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A7" w:rsidRDefault="008606A7" w:rsidP="00D77FF4">
      <w:pPr>
        <w:rPr>
          <w:b/>
          <w:bCs/>
          <w:lang w:val="en-US"/>
        </w:rPr>
      </w:pPr>
      <w:bookmarkStart w:id="0" w:name="_GoBack"/>
      <w:bookmarkEnd w:id="0"/>
    </w:p>
    <w:p w:rsidR="008606A7" w:rsidRDefault="008606A7" w:rsidP="00D77FF4">
      <w:pPr>
        <w:rPr>
          <w:b/>
          <w:bCs/>
          <w:lang w:val="en-US"/>
        </w:rPr>
      </w:pPr>
    </w:p>
    <w:p w:rsidR="008606A7" w:rsidRDefault="008606A7" w:rsidP="00D77FF4">
      <w:pPr>
        <w:rPr>
          <w:b/>
          <w:bCs/>
          <w:lang w:val="en-US"/>
        </w:rPr>
      </w:pPr>
    </w:p>
    <w:p w:rsidR="00D77FF4" w:rsidRPr="00D77FF4" w:rsidRDefault="00D77FF4" w:rsidP="00D77FF4">
      <w:pPr>
        <w:rPr>
          <w:b/>
          <w:bCs/>
          <w:lang w:val="en-US"/>
        </w:rPr>
      </w:pPr>
      <w:r w:rsidRPr="008606A7">
        <w:rPr>
          <w:b/>
          <w:bCs/>
          <w:lang w:val="en-US"/>
        </w:rPr>
        <w:t>Regarding</w:t>
      </w:r>
      <w:r w:rsidRPr="00D77FF4">
        <w:rPr>
          <w:b/>
          <w:bCs/>
          <w:lang w:val="en-US"/>
        </w:rPr>
        <w:t xml:space="preserve"> DHPC </w:t>
      </w:r>
      <w:r w:rsidRPr="00D77FF4">
        <w:rPr>
          <w:b/>
          <w:bCs/>
          <w:i/>
          <w:iCs/>
          <w:highlight w:val="yellow"/>
          <w:lang w:val="en-US"/>
        </w:rPr>
        <w:t>XXXX</w:t>
      </w:r>
    </w:p>
    <w:p w:rsidR="00D77FF4" w:rsidRPr="00D77FF4" w:rsidRDefault="00D77FF4" w:rsidP="00D77FF4">
      <w:pPr>
        <w:rPr>
          <w:lang w:val="en-US"/>
        </w:rPr>
      </w:pPr>
    </w:p>
    <w:p w:rsidR="00D77FF4" w:rsidRPr="00D77FF4" w:rsidRDefault="008C685E" w:rsidP="00D77FF4">
      <w:pPr>
        <w:rPr>
          <w:lang w:val="en-US"/>
        </w:rPr>
      </w:pPr>
      <w:r>
        <w:rPr>
          <w:lang w:val="en-US"/>
        </w:rPr>
        <w:t>According to LIF/FGL</w:t>
      </w:r>
      <w:r w:rsidR="00D77FF4" w:rsidRPr="00D77FF4">
        <w:rPr>
          <w:lang w:val="en-US"/>
        </w:rPr>
        <w:t xml:space="preserve"> procedure for DHPC letters (</w:t>
      </w:r>
      <w:r w:rsidR="00D77FF4" w:rsidRPr="00D77FF4">
        <w:rPr>
          <w:i/>
          <w:iCs/>
          <w:highlight w:val="yellow"/>
          <w:lang w:val="en-US"/>
        </w:rPr>
        <w:t>insert link</w:t>
      </w:r>
      <w:r w:rsidR="00D77FF4" w:rsidRPr="00D77FF4">
        <w:rPr>
          <w:lang w:val="en-US"/>
        </w:rPr>
        <w:t xml:space="preserve">), </w:t>
      </w:r>
      <w:r w:rsidR="00D77FF4" w:rsidRPr="00D77FF4">
        <w:rPr>
          <w:i/>
          <w:iCs/>
          <w:highlight w:val="yellow"/>
          <w:lang w:val="en-US"/>
        </w:rPr>
        <w:t xml:space="preserve">company </w:t>
      </w:r>
      <w:r w:rsidRPr="008C685E">
        <w:rPr>
          <w:i/>
          <w:iCs/>
          <w:highlight w:val="yellow"/>
          <w:lang w:val="en-US"/>
        </w:rPr>
        <w:t>YY</w:t>
      </w:r>
      <w:r w:rsidR="00D77FF4" w:rsidRPr="00D77FF4">
        <w:rPr>
          <w:lang w:val="en-US"/>
        </w:rPr>
        <w:t xml:space="preserve"> will be coordinating the process for DHPC </w:t>
      </w:r>
      <w:r w:rsidR="00D77FF4" w:rsidRPr="00D77FF4">
        <w:rPr>
          <w:i/>
          <w:iCs/>
          <w:highlight w:val="yellow"/>
          <w:lang w:val="en-US"/>
        </w:rPr>
        <w:t>XX</w:t>
      </w:r>
      <w:r w:rsidR="00D77FF4" w:rsidRPr="00D77FF4">
        <w:rPr>
          <w:lang w:val="en-US"/>
        </w:rPr>
        <w:t>.</w:t>
      </w:r>
    </w:p>
    <w:p w:rsidR="00D77FF4" w:rsidRPr="00D77FF4" w:rsidRDefault="00D77FF4" w:rsidP="00D77FF4">
      <w:pPr>
        <w:rPr>
          <w:lang w:val="en-US"/>
        </w:rPr>
      </w:pPr>
      <w:r w:rsidRPr="00D77FF4">
        <w:rPr>
          <w:lang w:val="en-US"/>
        </w:rPr>
        <w:t xml:space="preserve">This means that </w:t>
      </w:r>
      <w:r w:rsidR="008C685E" w:rsidRPr="008C685E">
        <w:rPr>
          <w:highlight w:val="yellow"/>
          <w:lang w:val="en-US"/>
        </w:rPr>
        <w:t>company YY</w:t>
      </w:r>
      <w:r w:rsidR="008C685E">
        <w:rPr>
          <w:lang w:val="en-US"/>
        </w:rPr>
        <w:t xml:space="preserve"> </w:t>
      </w:r>
      <w:r w:rsidR="00936586">
        <w:rPr>
          <w:lang w:val="en-US"/>
        </w:rPr>
        <w:t>will arrange for</w:t>
      </w:r>
      <w:r w:rsidRPr="00D77FF4">
        <w:rPr>
          <w:lang w:val="en-US"/>
        </w:rPr>
        <w:t xml:space="preserve"> the translation of the letter, the </w:t>
      </w:r>
      <w:r w:rsidR="001119E5">
        <w:rPr>
          <w:lang w:val="en-US"/>
        </w:rPr>
        <w:t xml:space="preserve">subsequent MPA approval as well as </w:t>
      </w:r>
      <w:r w:rsidRPr="00D77FF4">
        <w:rPr>
          <w:lang w:val="en-US"/>
        </w:rPr>
        <w:t>distri</w:t>
      </w:r>
      <w:r w:rsidR="007C2745">
        <w:rPr>
          <w:lang w:val="en-US"/>
        </w:rPr>
        <w:t>bution</w:t>
      </w:r>
      <w:r w:rsidR="00936586">
        <w:rPr>
          <w:lang w:val="en-US"/>
        </w:rPr>
        <w:t xml:space="preserve"> of the letter</w:t>
      </w:r>
      <w:r w:rsidR="007C2745">
        <w:rPr>
          <w:lang w:val="en-US"/>
        </w:rPr>
        <w:t>. All concerned companies</w:t>
      </w:r>
      <w:r w:rsidRPr="00D77FF4">
        <w:rPr>
          <w:lang w:val="en-US"/>
        </w:rPr>
        <w:t xml:space="preserve"> will be listed in the</w:t>
      </w:r>
      <w:r w:rsidR="008C685E">
        <w:rPr>
          <w:lang w:val="en-US"/>
        </w:rPr>
        <w:t xml:space="preserve"> letter, which will be </w:t>
      </w:r>
      <w:r w:rsidRPr="00D77FF4">
        <w:rPr>
          <w:lang w:val="en-US"/>
        </w:rPr>
        <w:t xml:space="preserve">signed by </w:t>
      </w:r>
      <w:r w:rsidR="008C685E">
        <w:rPr>
          <w:highlight w:val="yellow"/>
          <w:lang w:val="en-US"/>
        </w:rPr>
        <w:t xml:space="preserve">company </w:t>
      </w:r>
      <w:r w:rsidR="008C685E">
        <w:rPr>
          <w:lang w:val="en-US"/>
        </w:rPr>
        <w:t>YY on behalf of all concerned companies</w:t>
      </w:r>
      <w:r w:rsidRPr="00D77FF4">
        <w:rPr>
          <w:lang w:val="en-US"/>
        </w:rPr>
        <w:t>.</w:t>
      </w:r>
    </w:p>
    <w:p w:rsidR="00D77FF4" w:rsidRPr="00D77FF4" w:rsidRDefault="00D77FF4" w:rsidP="00D77FF4">
      <w:pPr>
        <w:rPr>
          <w:lang w:val="en-US"/>
        </w:rPr>
      </w:pPr>
      <w:r w:rsidRPr="00D77FF4">
        <w:rPr>
          <w:lang w:val="en-US"/>
        </w:rPr>
        <w:t>The dis</w:t>
      </w:r>
      <w:r w:rsidR="007C2745">
        <w:rPr>
          <w:lang w:val="en-US"/>
        </w:rPr>
        <w:t>tribution costs will be split</w:t>
      </w:r>
      <w:r w:rsidRPr="00D77FF4">
        <w:rPr>
          <w:lang w:val="en-US"/>
        </w:rPr>
        <w:t xml:space="preserve"> equally on all listed companies.</w:t>
      </w:r>
    </w:p>
    <w:p w:rsidR="00D77FF4" w:rsidRDefault="00D77FF4" w:rsidP="00D77FF4">
      <w:pPr>
        <w:rPr>
          <w:lang w:val="en-US"/>
        </w:rPr>
      </w:pPr>
    </w:p>
    <w:p w:rsidR="008C685E" w:rsidRDefault="008C685E" w:rsidP="00D77FF4">
      <w:pPr>
        <w:rPr>
          <w:lang w:val="en-US"/>
        </w:rPr>
      </w:pPr>
      <w:r w:rsidRPr="00D77FF4">
        <w:rPr>
          <w:lang w:val="en-US"/>
        </w:rPr>
        <w:t>We also expect to receive information</w:t>
      </w:r>
      <w:r>
        <w:rPr>
          <w:lang w:val="en-US"/>
        </w:rPr>
        <w:t xml:space="preserve"> regarding which</w:t>
      </w:r>
      <w:r w:rsidRPr="00D77FF4">
        <w:rPr>
          <w:lang w:val="en-US"/>
        </w:rPr>
        <w:t xml:space="preserve"> company will be </w:t>
      </w:r>
      <w:r>
        <w:rPr>
          <w:lang w:val="en-US"/>
        </w:rPr>
        <w:t xml:space="preserve">the assigned generic company (coordinating info for all concerned generic companies according to FGL </w:t>
      </w:r>
      <w:r w:rsidR="00936586">
        <w:rPr>
          <w:lang w:val="en-US"/>
        </w:rPr>
        <w:t>priority list).</w:t>
      </w:r>
    </w:p>
    <w:p w:rsidR="008C685E" w:rsidRPr="00D77FF4" w:rsidRDefault="008C685E" w:rsidP="00D77FF4">
      <w:pPr>
        <w:rPr>
          <w:lang w:val="en-US"/>
        </w:rPr>
      </w:pPr>
    </w:p>
    <w:p w:rsidR="008C685E" w:rsidRPr="008C685E" w:rsidRDefault="008C685E" w:rsidP="00D77FF4">
      <w:pPr>
        <w:rPr>
          <w:b/>
          <w:bCs/>
          <w:u w:val="single"/>
          <w:lang w:val="en-US"/>
        </w:rPr>
      </w:pPr>
      <w:r w:rsidRPr="008C685E">
        <w:rPr>
          <w:b/>
          <w:bCs/>
          <w:u w:val="single"/>
          <w:lang w:val="en-US"/>
        </w:rPr>
        <w:t>Originator companies</w:t>
      </w:r>
      <w:r w:rsidR="00EE718F">
        <w:rPr>
          <w:b/>
          <w:bCs/>
          <w:u w:val="single"/>
          <w:lang w:val="en-US"/>
        </w:rPr>
        <w:t xml:space="preserve"> – send the following information </w:t>
      </w:r>
      <w:r w:rsidR="00EE718F" w:rsidRPr="00EE718F">
        <w:rPr>
          <w:b/>
          <w:bCs/>
          <w:u w:val="single"/>
          <w:lang w:val="en-US"/>
        </w:rPr>
        <w:t xml:space="preserve">to </w:t>
      </w:r>
      <w:r w:rsidR="00EE718F" w:rsidRPr="00EE718F">
        <w:rPr>
          <w:b/>
          <w:highlight w:val="yellow"/>
          <w:lang w:val="en-US"/>
        </w:rPr>
        <w:t>company YY</w:t>
      </w:r>
    </w:p>
    <w:p w:rsidR="00D77FF4" w:rsidRPr="00D77FF4" w:rsidRDefault="00D77FF4" w:rsidP="00D77FF4">
      <w:pPr>
        <w:rPr>
          <w:b/>
          <w:bCs/>
          <w:lang w:val="en-US"/>
        </w:rPr>
      </w:pPr>
      <w:r w:rsidRPr="00D77FF4">
        <w:rPr>
          <w:b/>
          <w:bCs/>
          <w:lang w:val="en-US"/>
        </w:rPr>
        <w:t xml:space="preserve">For us to be able to proceed with the procedure, please revert back with the following information </w:t>
      </w:r>
      <w:proofErr w:type="gramStart"/>
      <w:r w:rsidRPr="00D77FF4">
        <w:rPr>
          <w:b/>
          <w:bCs/>
          <w:lang w:val="en-US"/>
        </w:rPr>
        <w:t>asap</w:t>
      </w:r>
      <w:proofErr w:type="gramEnd"/>
      <w:r w:rsidRPr="00D77FF4">
        <w:rPr>
          <w:b/>
          <w:bCs/>
          <w:lang w:val="en-US"/>
        </w:rPr>
        <w:t>:</w:t>
      </w:r>
    </w:p>
    <w:p w:rsidR="00D77FF4" w:rsidRPr="00D77FF4" w:rsidRDefault="00D77FF4" w:rsidP="00D77FF4">
      <w:pPr>
        <w:rPr>
          <w:lang w:val="en-US"/>
        </w:rPr>
      </w:pPr>
    </w:p>
    <w:p w:rsidR="00D77FF4" w:rsidRPr="00D77FF4" w:rsidRDefault="00D77FF4" w:rsidP="00D77FF4">
      <w:pPr>
        <w:pStyle w:val="Liststycke"/>
        <w:numPr>
          <w:ilvl w:val="0"/>
          <w:numId w:val="1"/>
        </w:numPr>
        <w:rPr>
          <w:lang w:val="en-US"/>
        </w:rPr>
      </w:pPr>
      <w:r w:rsidRPr="00D77FF4">
        <w:rPr>
          <w:lang w:val="en-US"/>
        </w:rPr>
        <w:t>Your company name to be stated in the letter</w:t>
      </w:r>
    </w:p>
    <w:p w:rsidR="00D77FF4" w:rsidRPr="00D77FF4" w:rsidRDefault="00D77FF4" w:rsidP="00D77FF4">
      <w:pPr>
        <w:pStyle w:val="Liststycke"/>
        <w:numPr>
          <w:ilvl w:val="0"/>
          <w:numId w:val="1"/>
        </w:numPr>
        <w:rPr>
          <w:lang w:val="en-US"/>
        </w:rPr>
      </w:pPr>
      <w:r w:rsidRPr="00D77FF4">
        <w:rPr>
          <w:lang w:val="en-US"/>
        </w:rPr>
        <w:t>The brand name for your product</w:t>
      </w:r>
      <w:r w:rsidR="008C685E">
        <w:rPr>
          <w:lang w:val="en-US"/>
        </w:rPr>
        <w:t>s</w:t>
      </w:r>
    </w:p>
    <w:p w:rsidR="00D77FF4" w:rsidRDefault="00D77FF4" w:rsidP="00D77FF4">
      <w:pPr>
        <w:pStyle w:val="Liststycke"/>
        <w:numPr>
          <w:ilvl w:val="0"/>
          <w:numId w:val="1"/>
        </w:numPr>
      </w:pPr>
      <w:r>
        <w:t>Your invoicing info</w:t>
      </w:r>
    </w:p>
    <w:p w:rsidR="00D77FF4" w:rsidRDefault="00D77FF4" w:rsidP="00D77FF4"/>
    <w:p w:rsidR="008C685E" w:rsidRPr="008C685E" w:rsidRDefault="008C685E" w:rsidP="008C685E">
      <w:pPr>
        <w:rPr>
          <w:b/>
          <w:bCs/>
          <w:u w:val="single"/>
          <w:lang w:val="en-US"/>
        </w:rPr>
      </w:pPr>
      <w:r w:rsidRPr="008C685E">
        <w:rPr>
          <w:b/>
          <w:bCs/>
          <w:u w:val="single"/>
          <w:lang w:val="en-US"/>
        </w:rPr>
        <w:t>Generic companies</w:t>
      </w:r>
      <w:r w:rsidR="00EE718F">
        <w:rPr>
          <w:b/>
          <w:bCs/>
          <w:u w:val="single"/>
          <w:lang w:val="en-US"/>
        </w:rPr>
        <w:t xml:space="preserve"> – send the following information to assigned generic company within FGL</w:t>
      </w:r>
    </w:p>
    <w:p w:rsidR="008C685E" w:rsidRPr="00D77FF4" w:rsidRDefault="008C685E" w:rsidP="008C685E">
      <w:pPr>
        <w:rPr>
          <w:b/>
          <w:bCs/>
          <w:lang w:val="en-US"/>
        </w:rPr>
      </w:pPr>
      <w:r w:rsidRPr="00D77FF4">
        <w:rPr>
          <w:b/>
          <w:bCs/>
          <w:lang w:val="en-US"/>
        </w:rPr>
        <w:t>For us to be able to proceed w</w:t>
      </w:r>
      <w:r>
        <w:rPr>
          <w:b/>
          <w:bCs/>
          <w:lang w:val="en-US"/>
        </w:rPr>
        <w:t xml:space="preserve">ith the procedure, please forward </w:t>
      </w:r>
      <w:r w:rsidRPr="00D77FF4">
        <w:rPr>
          <w:b/>
          <w:bCs/>
          <w:lang w:val="en-US"/>
        </w:rPr>
        <w:t xml:space="preserve">the following information </w:t>
      </w:r>
      <w:proofErr w:type="gramStart"/>
      <w:r w:rsidRPr="00D77FF4">
        <w:rPr>
          <w:b/>
          <w:bCs/>
          <w:lang w:val="en-US"/>
        </w:rPr>
        <w:t>asap</w:t>
      </w:r>
      <w:proofErr w:type="gramEnd"/>
      <w:r>
        <w:rPr>
          <w:b/>
          <w:bCs/>
          <w:lang w:val="en-US"/>
        </w:rPr>
        <w:t xml:space="preserve"> to the assigned generic company</w:t>
      </w:r>
      <w:r w:rsidRPr="00D77FF4">
        <w:rPr>
          <w:b/>
          <w:bCs/>
          <w:lang w:val="en-US"/>
        </w:rPr>
        <w:t>:</w:t>
      </w:r>
    </w:p>
    <w:p w:rsidR="008C685E" w:rsidRPr="00D77FF4" w:rsidRDefault="008C685E" w:rsidP="008C685E">
      <w:pPr>
        <w:rPr>
          <w:lang w:val="en-US"/>
        </w:rPr>
      </w:pPr>
    </w:p>
    <w:p w:rsidR="008C685E" w:rsidRPr="00D77FF4" w:rsidRDefault="008C685E" w:rsidP="008C685E">
      <w:pPr>
        <w:pStyle w:val="Liststycke"/>
        <w:numPr>
          <w:ilvl w:val="0"/>
          <w:numId w:val="3"/>
        </w:numPr>
        <w:rPr>
          <w:lang w:val="en-US"/>
        </w:rPr>
      </w:pPr>
      <w:r w:rsidRPr="00D77FF4">
        <w:rPr>
          <w:lang w:val="en-US"/>
        </w:rPr>
        <w:t>Your company name to be stated in the letter</w:t>
      </w:r>
    </w:p>
    <w:p w:rsidR="008C685E" w:rsidRPr="00D77FF4" w:rsidRDefault="008C685E" w:rsidP="008C685E">
      <w:pPr>
        <w:pStyle w:val="Liststycke"/>
        <w:numPr>
          <w:ilvl w:val="0"/>
          <w:numId w:val="3"/>
        </w:numPr>
        <w:rPr>
          <w:lang w:val="en-US"/>
        </w:rPr>
      </w:pPr>
      <w:r w:rsidRPr="00D77FF4">
        <w:rPr>
          <w:lang w:val="en-US"/>
        </w:rPr>
        <w:t>The brand name for your product</w:t>
      </w:r>
      <w:r>
        <w:rPr>
          <w:lang w:val="en-US"/>
        </w:rPr>
        <w:t>s</w:t>
      </w:r>
    </w:p>
    <w:p w:rsidR="008C685E" w:rsidRDefault="008C685E" w:rsidP="008C685E">
      <w:pPr>
        <w:pStyle w:val="Liststycke"/>
        <w:numPr>
          <w:ilvl w:val="0"/>
          <w:numId w:val="3"/>
        </w:numPr>
      </w:pPr>
      <w:r>
        <w:t>Your invoicing info</w:t>
      </w:r>
    </w:p>
    <w:p w:rsidR="008C685E" w:rsidRDefault="008C685E" w:rsidP="00D77FF4"/>
    <w:p w:rsidR="00D77FF4" w:rsidRPr="00D77FF4" w:rsidRDefault="00D77FF4" w:rsidP="00D77FF4">
      <w:pPr>
        <w:rPr>
          <w:lang w:val="en-US"/>
        </w:rPr>
      </w:pPr>
    </w:p>
    <w:p w:rsidR="00D77FF4" w:rsidRDefault="00D77FF4" w:rsidP="00D77FF4">
      <w:r>
        <w:t>Best regards,</w:t>
      </w:r>
    </w:p>
    <w:p w:rsidR="00D77FF4" w:rsidRDefault="00D77FF4" w:rsidP="00D77FF4"/>
    <w:p w:rsidR="00D77FF4" w:rsidRDefault="00634C33" w:rsidP="00D77FF4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7in;height:1.5pt" o:hralign="center" o:hrstd="t" o:hr="t" fillcolor="#a0a0a0" stroked="f"/>
        </w:pict>
      </w:r>
    </w:p>
    <w:p w:rsidR="00D77FF4" w:rsidRDefault="00D77FF4" w:rsidP="00D77FF4"/>
    <w:p w:rsidR="00D77FF4" w:rsidRPr="00D77FF4" w:rsidRDefault="00D77FF4" w:rsidP="00D77FF4">
      <w:pPr>
        <w:rPr>
          <w:b/>
          <w:bCs/>
          <w:lang w:val="en-US"/>
        </w:rPr>
      </w:pPr>
      <w:r w:rsidRPr="00D77FF4">
        <w:rPr>
          <w:b/>
          <w:bCs/>
          <w:lang w:val="en-US"/>
        </w:rPr>
        <w:t xml:space="preserve">Regarding DHPC </w:t>
      </w:r>
      <w:r w:rsidRPr="00D77FF4">
        <w:rPr>
          <w:b/>
          <w:bCs/>
          <w:i/>
          <w:iCs/>
          <w:highlight w:val="yellow"/>
          <w:lang w:val="en-US"/>
        </w:rPr>
        <w:t>XXXX</w:t>
      </w:r>
    </w:p>
    <w:p w:rsidR="00D77FF4" w:rsidRPr="00D77FF4" w:rsidRDefault="00D77FF4" w:rsidP="00D77FF4">
      <w:pPr>
        <w:rPr>
          <w:lang w:val="en-US"/>
        </w:rPr>
      </w:pPr>
    </w:p>
    <w:p w:rsidR="00D77FF4" w:rsidRPr="00D77FF4" w:rsidRDefault="00D77FF4" w:rsidP="00D77FF4">
      <w:pPr>
        <w:rPr>
          <w:lang w:val="en-US"/>
        </w:rPr>
      </w:pPr>
      <w:r w:rsidRPr="00D77FF4">
        <w:rPr>
          <w:lang w:val="en-US"/>
        </w:rPr>
        <w:t xml:space="preserve">Please find attached, for your information, the DHPC </w:t>
      </w:r>
      <w:r w:rsidRPr="00D77FF4">
        <w:rPr>
          <w:highlight w:val="yellow"/>
          <w:lang w:val="en-US"/>
        </w:rPr>
        <w:t>XXX</w:t>
      </w:r>
      <w:r w:rsidR="00CE3205">
        <w:rPr>
          <w:lang w:val="en-US"/>
        </w:rPr>
        <w:t xml:space="preserve"> prepared according to LIF/FGL </w:t>
      </w:r>
      <w:r w:rsidRPr="00D77FF4">
        <w:rPr>
          <w:lang w:val="en-US"/>
        </w:rPr>
        <w:t xml:space="preserve">procedure for DHPC letters </w:t>
      </w:r>
      <w:r w:rsidRPr="00D77FF4">
        <w:rPr>
          <w:highlight w:val="yellow"/>
          <w:lang w:val="en-US"/>
        </w:rPr>
        <w:t>(insert link</w:t>
      </w:r>
      <w:r w:rsidRPr="00D77FF4">
        <w:rPr>
          <w:lang w:val="en-US"/>
        </w:rPr>
        <w:t>) that is due for submission to the Swedish Medical Products Agency (MPA) for approval.</w:t>
      </w:r>
    </w:p>
    <w:p w:rsidR="00CE3205" w:rsidRDefault="00CE3205" w:rsidP="00D77FF4">
      <w:pPr>
        <w:rPr>
          <w:lang w:val="en-US"/>
        </w:rPr>
      </w:pPr>
    </w:p>
    <w:p w:rsidR="00D77FF4" w:rsidRPr="00D77FF4" w:rsidRDefault="00D77FF4" w:rsidP="00D77FF4">
      <w:pPr>
        <w:rPr>
          <w:lang w:val="en-US"/>
        </w:rPr>
      </w:pPr>
      <w:r w:rsidRPr="00D77FF4">
        <w:rPr>
          <w:lang w:val="en-US"/>
        </w:rPr>
        <w:t xml:space="preserve">We anticipate that you will inform us </w:t>
      </w:r>
      <w:r w:rsidR="00CE3205" w:rsidRPr="00D77FF4">
        <w:rPr>
          <w:lang w:val="en-US"/>
        </w:rPr>
        <w:t>immediately</w:t>
      </w:r>
      <w:r w:rsidRPr="00D77FF4">
        <w:rPr>
          <w:lang w:val="en-US"/>
        </w:rPr>
        <w:t xml:space="preserve"> or not later </w:t>
      </w:r>
      <w:r w:rsidR="00825C5A" w:rsidRPr="00D77FF4">
        <w:rPr>
          <w:lang w:val="en-US"/>
        </w:rPr>
        <w:t>than</w:t>
      </w:r>
      <w:r w:rsidR="00CE3205">
        <w:rPr>
          <w:lang w:val="en-US"/>
        </w:rPr>
        <w:t xml:space="preserve"> within two or three days</w:t>
      </w:r>
      <w:r w:rsidRPr="00D77FF4">
        <w:rPr>
          <w:lang w:val="en-US"/>
        </w:rPr>
        <w:t xml:space="preserve">, </w:t>
      </w:r>
      <w:r w:rsidR="00CE3205">
        <w:rPr>
          <w:lang w:val="en-US"/>
        </w:rPr>
        <w:t>if you notice any incorrect information in the attached</w:t>
      </w:r>
      <w:r w:rsidRPr="00D77FF4">
        <w:rPr>
          <w:lang w:val="en-US"/>
        </w:rPr>
        <w:t xml:space="preserve"> letter. Changes of editorial character will not be made.</w:t>
      </w:r>
    </w:p>
    <w:p w:rsidR="00D77FF4" w:rsidRDefault="00D77FF4" w:rsidP="00D77FF4">
      <w:pPr>
        <w:rPr>
          <w:lang w:val="en-US"/>
        </w:rPr>
      </w:pPr>
    </w:p>
    <w:p w:rsidR="00AE23B9" w:rsidRDefault="00417CA6" w:rsidP="00D77FF4">
      <w:pPr>
        <w:rPr>
          <w:lang w:val="en-US"/>
        </w:rPr>
      </w:pPr>
      <w:r>
        <w:rPr>
          <w:lang w:val="en-US"/>
        </w:rPr>
        <w:t>&lt;</w:t>
      </w:r>
      <w:r w:rsidR="00AE23B9">
        <w:rPr>
          <w:lang w:val="en-US"/>
        </w:rPr>
        <w:t>Target groups has been prepared and proposed with information from EMA.</w:t>
      </w:r>
      <w:r>
        <w:rPr>
          <w:lang w:val="en-US"/>
        </w:rPr>
        <w:t>&gt;</w:t>
      </w:r>
    </w:p>
    <w:p w:rsidR="00417CA6" w:rsidRDefault="00417CA6" w:rsidP="00D77FF4">
      <w:pPr>
        <w:rPr>
          <w:lang w:val="en-US"/>
        </w:rPr>
      </w:pPr>
      <w:r>
        <w:rPr>
          <w:lang w:val="en-US"/>
        </w:rPr>
        <w:t>We propose to send the DHPC to the following target groups:</w:t>
      </w:r>
    </w:p>
    <w:p w:rsidR="00417CA6" w:rsidRDefault="00417CA6" w:rsidP="00417CA6">
      <w:pPr>
        <w:pStyle w:val="Liststycke"/>
        <w:numPr>
          <w:ilvl w:val="0"/>
          <w:numId w:val="4"/>
        </w:numPr>
        <w:rPr>
          <w:lang w:val="en-US"/>
        </w:rPr>
      </w:pPr>
      <w:r>
        <w:rPr>
          <w:lang w:val="en-US"/>
        </w:rPr>
        <w:t>…</w:t>
      </w:r>
    </w:p>
    <w:p w:rsidR="00417CA6" w:rsidRPr="00417CA6" w:rsidRDefault="00417CA6" w:rsidP="00417CA6">
      <w:pPr>
        <w:pStyle w:val="Liststycke"/>
        <w:numPr>
          <w:ilvl w:val="0"/>
          <w:numId w:val="4"/>
        </w:numPr>
        <w:rPr>
          <w:lang w:val="en-US"/>
        </w:rPr>
      </w:pPr>
      <w:r>
        <w:rPr>
          <w:lang w:val="en-US"/>
        </w:rPr>
        <w:t>…</w:t>
      </w:r>
    </w:p>
    <w:p w:rsidR="00417CA6" w:rsidRDefault="00417CA6" w:rsidP="00D77FF4">
      <w:pPr>
        <w:rPr>
          <w:lang w:val="en-US"/>
        </w:rPr>
      </w:pPr>
    </w:p>
    <w:p w:rsidR="00CE3205" w:rsidRPr="00D77FF4" w:rsidRDefault="00417CA6" w:rsidP="00D77FF4">
      <w:pPr>
        <w:rPr>
          <w:lang w:val="en-US"/>
        </w:rPr>
      </w:pPr>
      <w:r>
        <w:rPr>
          <w:lang w:val="en-US"/>
        </w:rPr>
        <w:t xml:space="preserve">If you have any major concerns to the </w:t>
      </w:r>
      <w:r w:rsidR="00AB33EC">
        <w:rPr>
          <w:lang w:val="en-US"/>
        </w:rPr>
        <w:t>proposed target groups</w:t>
      </w:r>
      <w:r>
        <w:rPr>
          <w:lang w:val="en-US"/>
        </w:rPr>
        <w:t>, especially if a group is missing, please let us know.</w:t>
      </w:r>
    </w:p>
    <w:p w:rsidR="00417CA6" w:rsidRDefault="00417CA6" w:rsidP="00D77FF4">
      <w:pPr>
        <w:rPr>
          <w:lang w:val="en-US"/>
        </w:rPr>
      </w:pPr>
    </w:p>
    <w:p w:rsidR="00D77FF4" w:rsidRPr="00D77FF4" w:rsidRDefault="00E3241F" w:rsidP="00D77FF4">
      <w:pPr>
        <w:rPr>
          <w:lang w:val="en-US"/>
        </w:rPr>
      </w:pPr>
      <w:r>
        <w:rPr>
          <w:lang w:val="en-US"/>
        </w:rPr>
        <w:t>&lt;</w:t>
      </w:r>
      <w:r w:rsidR="00417CA6">
        <w:rPr>
          <w:lang w:val="en-US"/>
        </w:rPr>
        <w:t>The d</w:t>
      </w:r>
      <w:r w:rsidR="00D77FF4" w:rsidRPr="00D77FF4">
        <w:rPr>
          <w:lang w:val="en-US"/>
        </w:rPr>
        <w:t>istribution of the MPA approved letter is p</w:t>
      </w:r>
      <w:r w:rsidR="00825C5A">
        <w:rPr>
          <w:lang w:val="en-US"/>
        </w:rPr>
        <w:t xml:space="preserve">lanned for </w:t>
      </w:r>
      <w:r w:rsidR="00D77FF4" w:rsidRPr="00D77FF4">
        <w:rPr>
          <w:lang w:val="en-US"/>
        </w:rPr>
        <w:t>YYYY-MMM-DD.</w:t>
      </w:r>
      <w:r>
        <w:rPr>
          <w:lang w:val="en-US"/>
        </w:rPr>
        <w:t>&gt;</w:t>
      </w:r>
    </w:p>
    <w:p w:rsidR="00485AFB" w:rsidRDefault="00D77FF4">
      <w:r>
        <w:t>Best regards,</w:t>
      </w:r>
    </w:p>
    <w:sectPr w:rsidR="00485AFB" w:rsidSect="00EC3088">
      <w:head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9AF" w:rsidRDefault="00B429AF" w:rsidP="008606A7">
      <w:r>
        <w:separator/>
      </w:r>
    </w:p>
  </w:endnote>
  <w:endnote w:type="continuationSeparator" w:id="0">
    <w:p w:rsidR="00B429AF" w:rsidRDefault="00B429AF" w:rsidP="0086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9AF" w:rsidRDefault="00B429AF" w:rsidP="008606A7">
      <w:r>
        <w:separator/>
      </w:r>
    </w:p>
  </w:footnote>
  <w:footnote w:type="continuationSeparator" w:id="0">
    <w:p w:rsidR="00B429AF" w:rsidRDefault="00B429AF" w:rsidP="00860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A7" w:rsidRDefault="008606A7">
    <w:pPr>
      <w:pStyle w:val="Sidhuvud"/>
    </w:pPr>
    <w:r>
      <w:t>Bil</w:t>
    </w:r>
    <w:r w:rsidR="00EE718F">
      <w:t>aga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6CE"/>
    <w:multiLevelType w:val="hybridMultilevel"/>
    <w:tmpl w:val="41BACC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7190E"/>
    <w:multiLevelType w:val="hybridMultilevel"/>
    <w:tmpl w:val="B37641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2251E"/>
    <w:multiLevelType w:val="hybridMultilevel"/>
    <w:tmpl w:val="41BACC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F4"/>
    <w:rsid w:val="001119E5"/>
    <w:rsid w:val="00387962"/>
    <w:rsid w:val="00417CA6"/>
    <w:rsid w:val="00485AFB"/>
    <w:rsid w:val="004E2E5D"/>
    <w:rsid w:val="00634C33"/>
    <w:rsid w:val="006615C0"/>
    <w:rsid w:val="00686E36"/>
    <w:rsid w:val="006A09E4"/>
    <w:rsid w:val="007C2745"/>
    <w:rsid w:val="00825C5A"/>
    <w:rsid w:val="008606A7"/>
    <w:rsid w:val="008C685E"/>
    <w:rsid w:val="008E7B79"/>
    <w:rsid w:val="00927780"/>
    <w:rsid w:val="00936586"/>
    <w:rsid w:val="009D7101"/>
    <w:rsid w:val="009F493C"/>
    <w:rsid w:val="00A919F2"/>
    <w:rsid w:val="00AB33EC"/>
    <w:rsid w:val="00AE23B9"/>
    <w:rsid w:val="00B01BDC"/>
    <w:rsid w:val="00B32BA3"/>
    <w:rsid w:val="00B429AF"/>
    <w:rsid w:val="00B71FCB"/>
    <w:rsid w:val="00CE3205"/>
    <w:rsid w:val="00D77FF4"/>
    <w:rsid w:val="00E3241F"/>
    <w:rsid w:val="00EC3088"/>
    <w:rsid w:val="00EE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FF4"/>
    <w:pPr>
      <w:spacing w:after="0" w:line="240" w:lineRule="auto"/>
    </w:pPr>
    <w:rPr>
      <w:rFonts w:ascii="Calibri" w:hAnsi="Calibri" w:cs="Calibri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7FF4"/>
    <w:pPr>
      <w:ind w:left="720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C685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C685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C685E"/>
    <w:rPr>
      <w:rFonts w:ascii="Calibri" w:hAnsi="Calibri" w:cs="Calibri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C685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C685E"/>
    <w:rPr>
      <w:rFonts w:ascii="Calibri" w:hAnsi="Calibri" w:cs="Calibri"/>
      <w:b/>
      <w:bCs/>
      <w:sz w:val="20"/>
      <w:szCs w:val="20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C685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685E"/>
    <w:rPr>
      <w:rFonts w:ascii="Tahoma" w:hAnsi="Tahoma" w:cs="Tahoma"/>
      <w:sz w:val="16"/>
      <w:szCs w:val="16"/>
      <w:lang w:val="sv-SE" w:eastAsia="sv-SE"/>
    </w:rPr>
  </w:style>
  <w:style w:type="paragraph" w:styleId="Sidhuvud">
    <w:name w:val="header"/>
    <w:basedOn w:val="Normal"/>
    <w:link w:val="SidhuvudChar"/>
    <w:uiPriority w:val="99"/>
    <w:unhideWhenUsed/>
    <w:rsid w:val="008606A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606A7"/>
    <w:rPr>
      <w:rFonts w:ascii="Calibri" w:hAnsi="Calibri" w:cs="Calibri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8606A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606A7"/>
    <w:rPr>
      <w:rFonts w:ascii="Calibri" w:hAnsi="Calibri" w:cs="Calibri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FF4"/>
    <w:pPr>
      <w:spacing w:after="0" w:line="240" w:lineRule="auto"/>
    </w:pPr>
    <w:rPr>
      <w:rFonts w:ascii="Calibri" w:hAnsi="Calibri" w:cs="Calibri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7FF4"/>
    <w:pPr>
      <w:ind w:left="720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C685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C685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C685E"/>
    <w:rPr>
      <w:rFonts w:ascii="Calibri" w:hAnsi="Calibri" w:cs="Calibri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C685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C685E"/>
    <w:rPr>
      <w:rFonts w:ascii="Calibri" w:hAnsi="Calibri" w:cs="Calibri"/>
      <w:b/>
      <w:bCs/>
      <w:sz w:val="20"/>
      <w:szCs w:val="20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C685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685E"/>
    <w:rPr>
      <w:rFonts w:ascii="Tahoma" w:hAnsi="Tahoma" w:cs="Tahoma"/>
      <w:sz w:val="16"/>
      <w:szCs w:val="16"/>
      <w:lang w:val="sv-SE" w:eastAsia="sv-SE"/>
    </w:rPr>
  </w:style>
  <w:style w:type="paragraph" w:styleId="Sidhuvud">
    <w:name w:val="header"/>
    <w:basedOn w:val="Normal"/>
    <w:link w:val="SidhuvudChar"/>
    <w:uiPriority w:val="99"/>
    <w:unhideWhenUsed/>
    <w:rsid w:val="008606A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606A7"/>
    <w:rPr>
      <w:rFonts w:ascii="Calibri" w:hAnsi="Calibri" w:cs="Calibri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8606A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606A7"/>
    <w:rPr>
      <w:rFonts w:ascii="Calibri" w:hAnsi="Calibri" w:cs="Calibri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Bristol-Myers Squibb Company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Andersson, Karin</dc:creator>
  <cp:lastModifiedBy>Anita Finne-Grahnén</cp:lastModifiedBy>
  <cp:revision>2</cp:revision>
  <dcterms:created xsi:type="dcterms:W3CDTF">2015-02-23T16:11:00Z</dcterms:created>
  <dcterms:modified xsi:type="dcterms:W3CDTF">2015-02-23T16:11:00Z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