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81" w:rsidRPr="00B31E39" w:rsidRDefault="002F1681" w:rsidP="002F1681">
      <w:pPr>
        <w:tabs>
          <w:tab w:val="left" w:pos="567"/>
          <w:tab w:val="left" w:pos="851"/>
          <w:tab w:val="left" w:pos="4678"/>
          <w:tab w:val="left" w:pos="6805"/>
          <w:tab w:val="left" w:pos="8506"/>
        </w:tabs>
        <w:spacing w:after="60" w:line="240" w:lineRule="atLeast"/>
        <w:rPr>
          <w:b/>
          <w:caps/>
          <w:lang w:val="en-US"/>
        </w:rPr>
      </w:pPr>
      <w:r w:rsidRPr="00B31E39">
        <w:rPr>
          <w:b/>
          <w:caps/>
          <w:lang w:val="en-US"/>
        </w:rPr>
        <w:t>Specification of resources, additional costs etc. for clinical trial AND NON-INTERVENTIONAL STUDIES, remuneration to Principal</w:t>
      </w:r>
    </w:p>
    <w:p w:rsidR="002F1681" w:rsidRPr="00B31E39" w:rsidRDefault="002F1681" w:rsidP="002F1681">
      <w:pPr>
        <w:tabs>
          <w:tab w:val="left" w:pos="1240"/>
        </w:tabs>
        <w:spacing w:after="60" w:line="240" w:lineRule="atLeast"/>
        <w:rPr>
          <w:b/>
          <w:sz w:val="26"/>
          <w:lang w:val="en-US"/>
        </w:rPr>
      </w:pPr>
      <w:r w:rsidRPr="00B31E39">
        <w:rPr>
          <w:b/>
          <w:sz w:val="26"/>
          <w:lang w:val="en-US"/>
        </w:rPr>
        <w:tab/>
      </w:r>
    </w:p>
    <w:p w:rsidR="002F1681" w:rsidRPr="00B31E39" w:rsidRDefault="002F1681" w:rsidP="002F1681">
      <w:pPr>
        <w:pStyle w:val="Rubrik3"/>
        <w:rPr>
          <w:lang w:val="en-US"/>
        </w:rPr>
      </w:pPr>
      <w:r w:rsidRPr="00B31E39">
        <w:rPr>
          <w:lang w:val="en-US"/>
        </w:rPr>
        <w:t>Administrative information and description of the Study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1416"/>
        <w:gridCol w:w="1980"/>
        <w:gridCol w:w="1607"/>
        <w:gridCol w:w="1701"/>
        <w:gridCol w:w="667"/>
        <w:gridCol w:w="42"/>
        <w:gridCol w:w="2126"/>
      </w:tblGrid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b/>
                <w:sz w:val="20"/>
              </w:rPr>
            </w:pPr>
            <w:r w:rsidRPr="00B31E39">
              <w:rPr>
                <w:b/>
                <w:sz w:val="20"/>
              </w:rPr>
              <w:t>1</w:t>
            </w:r>
          </w:p>
        </w:tc>
        <w:tc>
          <w:tcPr>
            <w:tcW w:w="9539" w:type="dxa"/>
            <w:gridSpan w:val="7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sz w:val="20"/>
              </w:rPr>
            </w:pPr>
            <w:r w:rsidRPr="00B31E39">
              <w:t>Pharmaceutical company (address)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>
            <w:pPr>
              <w:rPr>
                <w:position w:val="6"/>
                <w:sz w:val="20"/>
              </w:rPr>
            </w:pPr>
            <w:r w:rsidRPr="00B31E3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1E39">
              <w:rPr>
                <w:sz w:val="20"/>
              </w:rPr>
              <w:instrText xml:space="preserve"> FORMTEXT </w:instrText>
            </w:r>
            <w:r w:rsidRPr="00B31E39">
              <w:rPr>
                <w:sz w:val="20"/>
              </w:rPr>
            </w:r>
            <w:r w:rsidRPr="00B31E39">
              <w:rPr>
                <w:sz w:val="20"/>
              </w:rPr>
              <w:fldChar w:fldCharType="separate"/>
            </w:r>
            <w:bookmarkStart w:id="1" w:name="_GoBack"/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bookmarkEnd w:id="1"/>
            <w:r w:rsidRPr="00B31E39">
              <w:rPr>
                <w:sz w:val="20"/>
              </w:rPr>
              <w:fldChar w:fldCharType="end"/>
            </w:r>
            <w:bookmarkEnd w:id="0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/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Cs/>
                <w:sz w:val="20"/>
              </w:rPr>
            </w:pPr>
            <w:r w:rsidRPr="00B31E39">
              <w:t>Contact (name, position)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sz w:val="20"/>
              </w:rPr>
            </w:pPr>
            <w:r w:rsidRPr="00B31E39">
              <w:t>Telephone No.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rPr>
                <w:sz w:val="20"/>
              </w:rPr>
            </w:pPr>
            <w:r w:rsidRPr="00B31E39"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 w:rsidRPr="00B31E39">
              <w:rPr>
                <w:sz w:val="20"/>
              </w:rPr>
              <w:instrText xml:space="preserve"> FORMTEXT </w:instrText>
            </w:r>
            <w:r w:rsidRPr="00B31E39">
              <w:rPr>
                <w:sz w:val="20"/>
              </w:rPr>
            </w:r>
            <w:r w:rsidRPr="00B31E39">
              <w:rPr>
                <w:sz w:val="20"/>
              </w:rPr>
              <w:fldChar w:fldCharType="separate"/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sz w:val="20"/>
              </w:rPr>
              <w:fldChar w:fldCharType="end"/>
            </w:r>
            <w:bookmarkEnd w:id="2"/>
          </w:p>
        </w:tc>
        <w:tc>
          <w:tcPr>
            <w:tcW w:w="2168" w:type="dxa"/>
            <w:gridSpan w:val="2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20"/>
              </w:rPr>
            </w:pPr>
            <w:r w:rsidRPr="00B31E39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31E39">
              <w:rPr>
                <w:sz w:val="20"/>
              </w:rPr>
              <w:instrText xml:space="preserve"> FORMTEXT </w:instrText>
            </w:r>
            <w:r w:rsidRPr="00B31E39">
              <w:rPr>
                <w:sz w:val="20"/>
              </w:rPr>
            </w:r>
            <w:r w:rsidRPr="00B31E39">
              <w:rPr>
                <w:sz w:val="20"/>
              </w:rPr>
              <w:fldChar w:fldCharType="separate"/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sz w:val="20"/>
              </w:rPr>
              <w:fldChar w:fldCharType="end"/>
            </w:r>
            <w:bookmarkEnd w:id="3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b/>
                <w:sz w:val="20"/>
              </w:rPr>
            </w:pPr>
            <w:r w:rsidRPr="00B31E39">
              <w:rPr>
                <w:b/>
                <w:sz w:val="20"/>
              </w:rPr>
              <w:t>2</w:t>
            </w:r>
          </w:p>
        </w:tc>
        <w:tc>
          <w:tcPr>
            <w:tcW w:w="953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  <w:lang w:val="en-US"/>
              </w:rPr>
            </w:pPr>
            <w:r w:rsidRPr="00B31E39">
              <w:rPr>
                <w:lang w:val="en-US"/>
              </w:rPr>
              <w:t>Hospital, or  the equivalent (address)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  <w:lang w:val="en-US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>
            <w:pPr>
              <w:rPr>
                <w:position w:val="6"/>
                <w:sz w:val="20"/>
              </w:rPr>
            </w:pPr>
            <w:r w:rsidRPr="00B31E39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31E39">
              <w:rPr>
                <w:sz w:val="20"/>
              </w:rPr>
              <w:instrText xml:space="preserve"> FORMTEXT </w:instrText>
            </w:r>
            <w:r w:rsidRPr="00B31E39">
              <w:rPr>
                <w:sz w:val="20"/>
              </w:rPr>
            </w:r>
            <w:r w:rsidRPr="00B31E39">
              <w:rPr>
                <w:sz w:val="20"/>
              </w:rPr>
              <w:fldChar w:fldCharType="separate"/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sz w:val="20"/>
              </w:rPr>
              <w:fldChar w:fldCharType="end"/>
            </w:r>
            <w:bookmarkEnd w:id="4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  <w:lang w:val="en-US"/>
              </w:rPr>
            </w:pPr>
            <w:r w:rsidRPr="00B31E39">
              <w:rPr>
                <w:lang w:val="en-US"/>
              </w:rPr>
              <w:t>Contact concerning agreement, economy etc (name,position)</w:t>
            </w:r>
            <w:r w:rsidRPr="00B31E39">
              <w:fldChar w:fldCharType="begin"/>
            </w:r>
            <w:r w:rsidRPr="00B31E39">
              <w:fldChar w:fldCharType="end"/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>Telephone No.</w:t>
            </w:r>
            <w:r w:rsidRPr="00B31E39">
              <w:fldChar w:fldCharType="begin"/>
            </w:r>
            <w:r w:rsidRPr="00B31E39"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 w:rsidRPr="00B31E39">
              <w:rPr>
                <w:position w:val="6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31E39">
              <w:rPr>
                <w:position w:val="6"/>
                <w:sz w:val="20"/>
              </w:rPr>
              <w:instrText xml:space="preserve"> FORMTEXT </w:instrText>
            </w:r>
            <w:r w:rsidRPr="00B31E39">
              <w:rPr>
                <w:position w:val="6"/>
                <w:sz w:val="20"/>
              </w:rPr>
            </w:r>
            <w:r w:rsidRPr="00B31E39">
              <w:rPr>
                <w:position w:val="6"/>
                <w:sz w:val="20"/>
              </w:rPr>
              <w:fldChar w:fldCharType="separate"/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position w:val="6"/>
                <w:sz w:val="20"/>
              </w:rPr>
              <w:fldChar w:fldCharType="end"/>
            </w:r>
            <w:bookmarkEnd w:id="5"/>
          </w:p>
        </w:tc>
        <w:tc>
          <w:tcPr>
            <w:tcW w:w="2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 w:rsidRPr="00B31E39">
              <w:rPr>
                <w:position w:val="6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31E39">
              <w:rPr>
                <w:position w:val="6"/>
                <w:sz w:val="20"/>
              </w:rPr>
              <w:instrText xml:space="preserve"> FORMTEXT </w:instrText>
            </w:r>
            <w:r w:rsidRPr="00B31E39">
              <w:rPr>
                <w:position w:val="6"/>
                <w:sz w:val="20"/>
              </w:rPr>
            </w:r>
            <w:r w:rsidRPr="00B31E39">
              <w:rPr>
                <w:position w:val="6"/>
                <w:sz w:val="20"/>
              </w:rPr>
              <w:fldChar w:fldCharType="separate"/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position w:val="6"/>
                <w:sz w:val="20"/>
              </w:rPr>
              <w:fldChar w:fldCharType="end"/>
            </w:r>
            <w:bookmarkEnd w:id="6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16"/>
                <w:szCs w:val="16"/>
              </w:rPr>
            </w:pPr>
          </w:p>
        </w:tc>
        <w:tc>
          <w:tcPr>
            <w:tcW w:w="953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</w:pPr>
            <w:r w:rsidRPr="00B31E39">
              <w:t>Department or clinic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 w:rsidRPr="00B31E39">
              <w:rPr>
                <w:position w:val="6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31E39">
              <w:rPr>
                <w:position w:val="6"/>
                <w:sz w:val="20"/>
              </w:rPr>
              <w:instrText xml:space="preserve"> FORMTEXT </w:instrText>
            </w:r>
            <w:r w:rsidRPr="00B31E39">
              <w:rPr>
                <w:position w:val="6"/>
                <w:sz w:val="20"/>
              </w:rPr>
            </w:r>
            <w:r w:rsidRPr="00B31E39">
              <w:rPr>
                <w:position w:val="6"/>
                <w:sz w:val="20"/>
              </w:rPr>
              <w:fldChar w:fldCharType="separate"/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position w:val="6"/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  <w:lang w:val="en-US"/>
              </w:rPr>
            </w:pPr>
            <w:r w:rsidRPr="00B31E39">
              <w:rPr>
                <w:lang w:val="en-US"/>
              </w:rPr>
              <w:t>Head of operations or head of department (or clinic) (name)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</w:pPr>
            <w:r w:rsidRPr="00B31E39">
              <w:t>Telephone No.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1" w:rsidRPr="00B31E39" w:rsidRDefault="002F1681">
            <w:pPr>
              <w:rPr>
                <w:position w:val="6"/>
                <w:sz w:val="20"/>
              </w:rPr>
            </w:pPr>
            <w:r w:rsidRPr="00B31E39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B31E39">
              <w:rPr>
                <w:sz w:val="20"/>
              </w:rPr>
              <w:instrText xml:space="preserve"> FORMTEXT </w:instrText>
            </w:r>
            <w:r w:rsidRPr="00B31E39">
              <w:rPr>
                <w:sz w:val="20"/>
              </w:rPr>
            </w:r>
            <w:r w:rsidRPr="00B31E39">
              <w:rPr>
                <w:sz w:val="20"/>
              </w:rPr>
              <w:fldChar w:fldCharType="separate"/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sz w:val="20"/>
              </w:rPr>
              <w:fldChar w:fldCharType="end"/>
            </w:r>
            <w:bookmarkEnd w:id="7"/>
          </w:p>
        </w:tc>
        <w:tc>
          <w:tcPr>
            <w:tcW w:w="2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20"/>
              </w:rPr>
            </w:pPr>
            <w:r w:rsidRPr="00B31E39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31E39">
              <w:rPr>
                <w:sz w:val="20"/>
              </w:rPr>
              <w:instrText xml:space="preserve"> FORMTEXT </w:instrText>
            </w:r>
            <w:r w:rsidRPr="00B31E39">
              <w:rPr>
                <w:sz w:val="20"/>
              </w:rPr>
            </w:r>
            <w:r w:rsidRPr="00B31E39">
              <w:rPr>
                <w:sz w:val="20"/>
              </w:rPr>
              <w:fldChar w:fldCharType="separate"/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noProof/>
                <w:sz w:val="20"/>
              </w:rPr>
              <w:t> </w:t>
            </w:r>
            <w:r w:rsidRPr="00B31E39">
              <w:rPr>
                <w:sz w:val="20"/>
              </w:rPr>
              <w:fldChar w:fldCharType="end"/>
            </w:r>
            <w:bookmarkEnd w:id="8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  <w:r w:rsidRPr="00B31E39">
              <w:rPr>
                <w:b/>
                <w:sz w:val="20"/>
              </w:rPr>
              <w:t>3</w:t>
            </w: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 xml:space="preserve">Title of the Study 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 w:rsidRPr="00B31E39">
              <w:rPr>
                <w:position w:val="6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B31E39">
              <w:rPr>
                <w:position w:val="6"/>
                <w:sz w:val="20"/>
              </w:rPr>
              <w:instrText xml:space="preserve"> FORMTEXT </w:instrText>
            </w:r>
            <w:r w:rsidRPr="00B31E39">
              <w:rPr>
                <w:position w:val="6"/>
                <w:sz w:val="20"/>
              </w:rPr>
            </w:r>
            <w:r w:rsidRPr="00B31E39">
              <w:rPr>
                <w:position w:val="6"/>
                <w:sz w:val="20"/>
              </w:rPr>
              <w:fldChar w:fldCharType="separate"/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position w:val="6"/>
                <w:sz w:val="20"/>
              </w:rPr>
              <w:fldChar w:fldCharType="end"/>
            </w:r>
            <w:bookmarkEnd w:id="9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lang w:val="en-US"/>
              </w:rPr>
            </w:pPr>
            <w:r w:rsidRPr="00B31E39">
              <w:rPr>
                <w:lang w:val="en-US"/>
              </w:rPr>
              <w:t>Time schedule of  Study  from – to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  <w:lang w:val="en-US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F1681" w:rsidRPr="00B31E39" w:rsidRDefault="002F1681" w:rsidP="002F1681">
            <w:pPr>
              <w:pStyle w:val="Formulrtext"/>
            </w:pPr>
            <w:r w:rsidRPr="00B31E39">
              <w:t>Time schedule, total</w:t>
            </w:r>
          </w:p>
        </w:tc>
        <w:tc>
          <w:tcPr>
            <w:tcW w:w="81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1681" w:rsidRPr="00B31E39" w:rsidRDefault="002F1681">
            <w:pPr>
              <w:rPr>
                <w:position w:val="6"/>
                <w:sz w:val="20"/>
              </w:rPr>
            </w:pPr>
            <w:r w:rsidRPr="00B31E39">
              <w:rPr>
                <w:rStyle w:val="ifyllnad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E39">
              <w:rPr>
                <w:rStyle w:val="ifyllnadChar"/>
              </w:rPr>
              <w:instrText xml:space="preserve"> FORMTEXT </w:instrText>
            </w:r>
            <w:r w:rsidRPr="00B31E39">
              <w:rPr>
                <w:rFonts w:ascii="Courier" w:hAnsi="Courier"/>
                <w:bCs/>
                <w:sz w:val="18"/>
                <w:szCs w:val="18"/>
                <w:lang w:val="en-GB"/>
              </w:rPr>
            </w:r>
            <w:r w:rsidRPr="00B31E39">
              <w:rPr>
                <w:rStyle w:val="ifyllnadChar"/>
              </w:rPr>
              <w:fldChar w:fldCharType="separate"/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</w:rPr>
              <w:fldChar w:fldCharType="end"/>
            </w:r>
            <w:r w:rsidRPr="00B31E39">
              <w:rPr>
                <w:rStyle w:val="ifyllnadChar"/>
              </w:rPr>
              <w:t>–</w:t>
            </w:r>
            <w:r w:rsidRPr="00B31E39">
              <w:rPr>
                <w:rStyle w:val="ifyllnadCha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31E39">
              <w:rPr>
                <w:rStyle w:val="ifyllnadChar"/>
              </w:rPr>
              <w:instrText xml:space="preserve"> FORMTEXT </w:instrText>
            </w:r>
            <w:r w:rsidRPr="00B31E39">
              <w:rPr>
                <w:rStyle w:val="ifyllnadChar"/>
              </w:rPr>
            </w:r>
            <w:r w:rsidRPr="00B31E39">
              <w:rPr>
                <w:rStyle w:val="ifyllnadChar"/>
              </w:rPr>
              <w:fldChar w:fldCharType="separate"/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 xml:space="preserve">Recruitment time </w:t>
            </w:r>
          </w:p>
        </w:tc>
        <w:tc>
          <w:tcPr>
            <w:tcW w:w="81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1681" w:rsidRPr="00B31E39" w:rsidRDefault="002F1681">
            <w:pPr>
              <w:rPr>
                <w:position w:val="6"/>
                <w:sz w:val="20"/>
              </w:rPr>
            </w:pPr>
            <w:r w:rsidRPr="00B31E39">
              <w:rPr>
                <w:rStyle w:val="ifyllnad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E39">
              <w:rPr>
                <w:rStyle w:val="ifyllnadChar"/>
              </w:rPr>
              <w:instrText xml:space="preserve"> FORMTEXT </w:instrText>
            </w:r>
            <w:r w:rsidRPr="00B31E39">
              <w:rPr>
                <w:rFonts w:ascii="Courier" w:hAnsi="Courier"/>
                <w:bCs/>
                <w:sz w:val="18"/>
                <w:szCs w:val="18"/>
                <w:lang w:val="en-GB"/>
              </w:rPr>
            </w:r>
            <w:r w:rsidRPr="00B31E39">
              <w:rPr>
                <w:rStyle w:val="ifyllnadChar"/>
              </w:rPr>
              <w:fldChar w:fldCharType="separate"/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</w:rPr>
              <w:fldChar w:fldCharType="end"/>
            </w:r>
            <w:r w:rsidRPr="00B31E39">
              <w:rPr>
                <w:rStyle w:val="ifyllnadChar"/>
              </w:rPr>
              <w:t>–</w:t>
            </w:r>
            <w:r w:rsidRPr="00B31E39">
              <w:rPr>
                <w:rStyle w:val="ifyllnadCha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B31E39">
              <w:rPr>
                <w:rStyle w:val="ifyllnadChar"/>
              </w:rPr>
              <w:instrText xml:space="preserve"> FORMTEXT </w:instrText>
            </w:r>
            <w:r w:rsidRPr="00B31E39">
              <w:rPr>
                <w:rStyle w:val="ifyllnadChar"/>
              </w:rPr>
            </w:r>
            <w:r w:rsidRPr="00B31E39">
              <w:rPr>
                <w:rStyle w:val="ifyllnadChar"/>
              </w:rPr>
              <w:fldChar w:fldCharType="separate"/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</w:rPr>
              <w:fldChar w:fldCharType="end"/>
            </w:r>
            <w:bookmarkEnd w:id="10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2F1681" w:rsidRPr="00B31E39" w:rsidRDefault="002F1681" w:rsidP="002F1681">
            <w:pPr>
              <w:pStyle w:val="Formulrtext"/>
            </w:pPr>
            <w:r w:rsidRPr="00B31E39">
              <w:t>Treatment period</w:t>
            </w:r>
          </w:p>
        </w:tc>
        <w:tc>
          <w:tcPr>
            <w:tcW w:w="8123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1526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 w:rsidRPr="00B31E39">
              <w:rPr>
                <w:rStyle w:val="ifyllnadChar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31E39">
              <w:rPr>
                <w:rStyle w:val="ifyllnadChar"/>
              </w:rPr>
              <w:instrText xml:space="preserve"> FORMTEXT </w:instrText>
            </w:r>
            <w:r w:rsidRPr="00B31E39">
              <w:rPr>
                <w:rStyle w:val="ifyllnadChar"/>
              </w:rPr>
            </w:r>
            <w:r w:rsidRPr="00B31E39">
              <w:rPr>
                <w:rStyle w:val="ifyllnadChar"/>
              </w:rPr>
              <w:fldChar w:fldCharType="separate"/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</w:rPr>
              <w:fldChar w:fldCharType="end"/>
            </w:r>
            <w:r w:rsidRPr="00B31E39">
              <w:rPr>
                <w:sz w:val="20"/>
              </w:rPr>
              <w:t xml:space="preserve"> </w:t>
            </w:r>
            <w:r w:rsidRPr="00B31E39">
              <w:rPr>
                <w:rStyle w:val="FormulrtextChar"/>
              </w:rPr>
              <w:t>(total)</w:t>
            </w:r>
            <w:r w:rsidRPr="00B31E39">
              <w:rPr>
                <w:sz w:val="20"/>
                <w:szCs w:val="20"/>
              </w:rPr>
              <w:t xml:space="preserve">    </w:t>
            </w:r>
            <w:r w:rsidRPr="00B31E39">
              <w:rPr>
                <w:rStyle w:val="ifyllnad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1E39">
              <w:rPr>
                <w:rStyle w:val="ifyllnadChar"/>
              </w:rPr>
              <w:instrText xml:space="preserve"> FORMTEXT </w:instrText>
            </w:r>
            <w:r w:rsidRPr="00B31E39">
              <w:rPr>
                <w:rStyle w:val="ifyllnadChar"/>
              </w:rPr>
            </w:r>
            <w:r w:rsidRPr="00B31E39">
              <w:rPr>
                <w:rStyle w:val="ifyllnadChar"/>
              </w:rPr>
              <w:fldChar w:fldCharType="separate"/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  <w:rFonts w:ascii="Courier New" w:hAnsi="Courier New" w:cs="Courier New"/>
              </w:rPr>
              <w:t> </w:t>
            </w:r>
            <w:r w:rsidRPr="00B31E39">
              <w:rPr>
                <w:rStyle w:val="ifyllnadChar"/>
              </w:rPr>
              <w:fldChar w:fldCharType="end"/>
            </w:r>
            <w:r w:rsidRPr="00B31E39">
              <w:rPr>
                <w:sz w:val="20"/>
              </w:rPr>
              <w:t xml:space="preserve"> </w:t>
            </w:r>
            <w:r w:rsidRPr="00B31E39">
              <w:rPr>
                <w:rStyle w:val="FormulrtextChar"/>
              </w:rPr>
              <w:t>(per patient)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:rsidR="002F1681" w:rsidRPr="00B31E39" w:rsidRDefault="002F1681">
            <w:pPr>
              <w:rPr>
                <w:sz w:val="16"/>
              </w:rPr>
            </w:pPr>
            <w:r w:rsidRPr="00B31E39">
              <w:rPr>
                <w:sz w:val="16"/>
              </w:rPr>
              <w:t xml:space="preserve">Number of patients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1" w:name="Text62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11"/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1681" w:rsidRPr="00B31E39" w:rsidRDefault="002F1681">
            <w:pPr>
              <w:rPr>
                <w:sz w:val="16"/>
                <w:szCs w:val="16"/>
              </w:rPr>
            </w:pPr>
            <w:r w:rsidRPr="00B31E39">
              <w:rPr>
                <w:rStyle w:val="FormulrtextChar"/>
              </w:rPr>
              <w:t>included</w:t>
            </w:r>
            <w:r w:rsidRPr="00B31E39">
              <w:rPr>
                <w:sz w:val="16"/>
                <w:szCs w:val="16"/>
              </w:rPr>
              <w:t xml:space="preserve"> </w:t>
            </w:r>
            <w:r w:rsidRPr="00B31E39">
              <w:rPr>
                <w:rStyle w:val="ifyllnadCh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E39">
              <w:rPr>
                <w:rStyle w:val="ifyllnadChar"/>
              </w:rPr>
              <w:instrText xml:space="preserve"> FORMCHECKBOX </w:instrText>
            </w:r>
            <w:r w:rsidRPr="00425E40">
              <w:rPr>
                <w:rFonts w:ascii="Courier" w:hAnsi="Courier"/>
                <w:bCs/>
                <w:sz w:val="18"/>
                <w:szCs w:val="18"/>
                <w:lang w:val="en-GB"/>
              </w:rPr>
            </w:r>
            <w:r w:rsidRPr="00B31E39">
              <w:rPr>
                <w:rStyle w:val="ifyllnadChar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1681" w:rsidRPr="00B31E39" w:rsidRDefault="002F1681">
            <w:pPr>
              <w:rPr>
                <w:sz w:val="20"/>
              </w:rPr>
            </w:pPr>
            <w:r w:rsidRPr="00B31E39">
              <w:rPr>
                <w:rStyle w:val="FormulrtextChar"/>
              </w:rPr>
              <w:t>randomised</w:t>
            </w:r>
            <w:r w:rsidRPr="00B31E39">
              <w:rPr>
                <w:sz w:val="20"/>
              </w:rPr>
              <w:t xml:space="preserve"> </w:t>
            </w:r>
            <w:r w:rsidRPr="00B31E39">
              <w:rPr>
                <w:rStyle w:val="ifyllnadCha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B31E39">
              <w:rPr>
                <w:rStyle w:val="ifyllnadChar"/>
              </w:rPr>
              <w:instrText xml:space="preserve"> FORMCHECKBOX </w:instrText>
            </w:r>
            <w:r w:rsidRPr="00425E40">
              <w:rPr>
                <w:rFonts w:ascii="Courier" w:hAnsi="Courier"/>
                <w:bCs/>
                <w:sz w:val="18"/>
                <w:szCs w:val="18"/>
                <w:lang w:val="en-GB"/>
              </w:rPr>
            </w:r>
            <w:r w:rsidRPr="00B31E39">
              <w:rPr>
                <w:rStyle w:val="ifyllnadChar"/>
              </w:rPr>
              <w:fldChar w:fldCharType="end"/>
            </w:r>
            <w:bookmarkEnd w:id="12"/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F1681" w:rsidRPr="00B31E39" w:rsidRDefault="002F1681">
            <w:pPr>
              <w:rPr>
                <w:sz w:val="20"/>
              </w:rPr>
            </w:pPr>
            <w:r w:rsidRPr="00B31E39">
              <w:rPr>
                <w:rStyle w:val="FormulrtextChar"/>
              </w:rPr>
              <w:t>completed</w:t>
            </w:r>
            <w:r w:rsidRPr="00B31E39">
              <w:rPr>
                <w:sz w:val="20"/>
              </w:rPr>
              <w:t xml:space="preserve"> </w:t>
            </w:r>
            <w:r w:rsidRPr="00B31E39">
              <w:rPr>
                <w:rStyle w:val="ifyllnad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B31E39">
              <w:rPr>
                <w:rStyle w:val="ifyllnadChar"/>
              </w:rPr>
              <w:instrText xml:space="preserve"> FORMCHECKBOX </w:instrText>
            </w:r>
            <w:r w:rsidRPr="00425E40">
              <w:rPr>
                <w:rFonts w:ascii="Courier" w:hAnsi="Courier"/>
                <w:bCs/>
                <w:sz w:val="18"/>
                <w:szCs w:val="18"/>
                <w:lang w:val="en-GB"/>
              </w:rPr>
            </w:r>
            <w:r w:rsidRPr="00B31E39">
              <w:rPr>
                <w:rStyle w:val="ifyllnadChar"/>
              </w:rPr>
              <w:fldChar w:fldCharType="end"/>
            </w:r>
            <w:bookmarkEnd w:id="13"/>
            <w:r w:rsidRPr="00B31E39">
              <w:rPr>
                <w:sz w:val="16"/>
              </w:rPr>
              <w:t xml:space="preserve">             </w:t>
            </w:r>
            <w:r w:rsidRPr="00B31E39">
              <w:rPr>
                <w:rStyle w:val="FormulrtextChar"/>
              </w:rPr>
              <w:t>not applicable</w:t>
            </w:r>
            <w:r w:rsidRPr="00B31E39">
              <w:rPr>
                <w:sz w:val="20"/>
              </w:rPr>
              <w:t xml:space="preserve"> </w:t>
            </w:r>
            <w:r w:rsidRPr="00B31E39">
              <w:rPr>
                <w:rStyle w:val="ifyllnadCha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E39">
              <w:rPr>
                <w:rStyle w:val="ifyllnadChar"/>
              </w:rPr>
              <w:instrText xml:space="preserve"> FORMCHECKBOX </w:instrText>
            </w:r>
            <w:r w:rsidRPr="00425E40">
              <w:rPr>
                <w:rFonts w:ascii="Courier" w:hAnsi="Courier"/>
                <w:bCs/>
                <w:sz w:val="18"/>
                <w:szCs w:val="18"/>
                <w:lang w:val="en-GB"/>
              </w:rPr>
            </w:r>
            <w:r w:rsidRPr="00B31E39">
              <w:rPr>
                <w:rStyle w:val="ifyllnadChar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9539" w:type="dxa"/>
            <w:gridSpan w:val="7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  <w:lang w:val="en-US"/>
              </w:rPr>
            </w:pPr>
            <w:r w:rsidRPr="00B31E39">
              <w:rPr>
                <w:lang w:val="en-US"/>
              </w:rPr>
              <w:t>Brief description of  the Study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3175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  <w:lang w:val="en-US"/>
              </w:rPr>
            </w:pPr>
          </w:p>
        </w:tc>
        <w:tc>
          <w:tcPr>
            <w:tcW w:w="9539" w:type="dxa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rPr>
                <w:position w:val="6"/>
                <w:sz w:val="16"/>
              </w:rPr>
            </w:pPr>
            <w:r w:rsidRPr="00B31E39">
              <w:rPr>
                <w:position w:val="6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B31E39">
              <w:rPr>
                <w:position w:val="6"/>
                <w:sz w:val="20"/>
              </w:rPr>
              <w:instrText xml:space="preserve"> FORMTEXT </w:instrText>
            </w:r>
            <w:r w:rsidRPr="00B31E39">
              <w:rPr>
                <w:position w:val="6"/>
                <w:sz w:val="20"/>
              </w:rPr>
            </w:r>
            <w:r w:rsidRPr="00B31E39">
              <w:rPr>
                <w:position w:val="6"/>
                <w:sz w:val="20"/>
              </w:rPr>
              <w:fldChar w:fldCharType="separate"/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noProof/>
                <w:position w:val="6"/>
                <w:sz w:val="20"/>
              </w:rPr>
              <w:t> </w:t>
            </w:r>
            <w:r w:rsidRPr="00B31E39">
              <w:rPr>
                <w:position w:val="6"/>
                <w:sz w:val="20"/>
              </w:rPr>
              <w:fldChar w:fldCharType="end"/>
            </w:r>
            <w:bookmarkEnd w:id="14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7413" w:type="dxa"/>
            <w:gridSpan w:val="6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>Responsible investigator (name, position)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 xml:space="preserve">Telephone No. 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7413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position w:val="6"/>
                <w:sz w:val="16"/>
              </w:rPr>
            </w:pPr>
            <w:r w:rsidRPr="00B31E3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15"/>
          </w:p>
        </w:tc>
      </w:tr>
    </w:tbl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 w:rsidP="002F1681">
      <w:pPr>
        <w:rPr>
          <w:b/>
          <w:sz w:val="20"/>
          <w:lang w:val="en-US"/>
        </w:rPr>
      </w:pPr>
      <w:r w:rsidRPr="00B31E39">
        <w:rPr>
          <w:b/>
          <w:sz w:val="20"/>
          <w:lang w:val="en-US"/>
        </w:rPr>
        <w:lastRenderedPageBreak/>
        <w:t xml:space="preserve">Administrative information and description of the Study, </w:t>
      </w:r>
      <w:r w:rsidRPr="00B31E39">
        <w:rPr>
          <w:b/>
          <w:bCs/>
          <w:color w:val="000000"/>
          <w:sz w:val="20"/>
          <w:lang w:val="en-US"/>
        </w:rPr>
        <w:t>continuation.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539"/>
      </w:tblGrid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Rubrik3"/>
            </w:pPr>
            <w:r w:rsidRPr="00B31E39">
              <w:t>4</w:t>
            </w:r>
          </w:p>
        </w:tc>
        <w:tc>
          <w:tcPr>
            <w:tcW w:w="953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  <w:lang w:val="en-US"/>
              </w:rPr>
            </w:pPr>
            <w:r w:rsidRPr="00B31E39">
              <w:rPr>
                <w:lang w:val="en-US"/>
              </w:rPr>
              <w:t>The Study is also being conducted at the following hospitals/clinics/health centres (multicentre study) in Sweden</w:t>
            </w:r>
            <w:r w:rsidRPr="00B31E39">
              <w:rPr>
                <w:sz w:val="20"/>
                <w:lang w:val="en-US"/>
              </w:rPr>
              <w:t xml:space="preserve"> 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54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  <w:lang w:val="en-US"/>
              </w:rPr>
            </w:pPr>
          </w:p>
        </w:tc>
        <w:tc>
          <w:tcPr>
            <w:tcW w:w="9539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position w:val="6"/>
                <w:sz w:val="16"/>
              </w:rPr>
            </w:pPr>
            <w:r w:rsidRPr="00B31E3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16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54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9539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  <w:lang w:val="en-US"/>
              </w:rPr>
            </w:pPr>
            <w:r w:rsidRPr="00B31E39">
              <w:rPr>
                <w:lang w:val="en-US"/>
              </w:rPr>
              <w:t>Investigator with main responsibility/coordinator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  <w:lang w:val="en-US"/>
              </w:rPr>
            </w:pPr>
          </w:p>
        </w:tc>
        <w:tc>
          <w:tcPr>
            <w:tcW w:w="953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17"/>
          </w:p>
        </w:tc>
      </w:tr>
    </w:tbl>
    <w:p w:rsidR="002F1681" w:rsidRPr="00B31E39" w:rsidRDefault="002F1681">
      <w:pPr>
        <w:tabs>
          <w:tab w:val="left" w:pos="9639"/>
        </w:tabs>
        <w:spacing w:line="320" w:lineRule="atLeast"/>
        <w:rPr>
          <w:sz w:val="20"/>
        </w:rPr>
      </w:pPr>
      <w:r w:rsidRPr="00B31E39">
        <w:rPr>
          <w:b/>
          <w:sz w:val="16"/>
        </w:rPr>
        <w:tab/>
      </w:r>
    </w:p>
    <w:p w:rsidR="002F1681" w:rsidRPr="00B31E39" w:rsidRDefault="002F1681" w:rsidP="002F1681">
      <w:pPr>
        <w:pStyle w:val="Rubrik3"/>
        <w:rPr>
          <w:lang w:val="en-US"/>
        </w:rPr>
      </w:pPr>
      <w:r w:rsidRPr="00B31E39">
        <w:rPr>
          <w:lang w:val="en-US"/>
        </w:rPr>
        <w:t>Staff/Resources which the company supply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54"/>
        <w:gridCol w:w="2340"/>
        <w:gridCol w:w="25"/>
        <w:gridCol w:w="1055"/>
        <w:gridCol w:w="1699"/>
        <w:gridCol w:w="1924"/>
      </w:tblGrid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F1681" w:rsidRPr="00B31E39" w:rsidRDefault="002F1681" w:rsidP="002F1681">
            <w:pPr>
              <w:pStyle w:val="Rubrik3"/>
            </w:pPr>
            <w:r w:rsidRPr="00B31E39">
              <w:t>5.1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Cs/>
                <w:sz w:val="20"/>
                <w:lang w:val="en-US"/>
              </w:rPr>
            </w:pPr>
            <w:r w:rsidRPr="00B31E39">
              <w:rPr>
                <w:lang w:val="en-US"/>
              </w:rPr>
              <w:t>Staff (the following employees of the Company are assisting in the Study at the clinic/equivalent e.g. study nurse)</w:t>
            </w:r>
            <w:r w:rsidRPr="00B31E39">
              <w:rPr>
                <w:bCs/>
                <w:sz w:val="20"/>
                <w:lang w:val="en-US"/>
              </w:rPr>
              <w:t xml:space="preserve"> 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  <w:lang w:val="en-US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sz w:val="20"/>
              </w:rPr>
            </w:pPr>
            <w:r w:rsidRPr="00B31E39">
              <w:t>Name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18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lang w:val="en-US"/>
              </w:rPr>
            </w:pPr>
            <w:r w:rsidRPr="00B31E39">
              <w:rPr>
                <w:lang w:val="en-US"/>
              </w:rPr>
              <w:t>Telephone No. and e-mail address</w:t>
            </w:r>
            <w:r w:rsidRPr="00B31E39">
              <w:fldChar w:fldCharType="begin"/>
            </w:r>
            <w:r w:rsidRPr="00B31E39"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>Position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4819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19"/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20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sz w:val="20"/>
              </w:rPr>
            </w:pPr>
            <w:r w:rsidRPr="00B31E39">
              <w:t>Duties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1" w:name="Text29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21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sz w:val="20"/>
              </w:rPr>
            </w:pPr>
            <w:r w:rsidRPr="00B31E39">
              <w:t>Period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nil"/>
              <w:bottom w:val="single" w:sz="8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22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Cs/>
                <w:sz w:val="20"/>
                <w:lang w:val="en-US"/>
              </w:rPr>
            </w:pPr>
            <w:r w:rsidRPr="00B31E39">
              <w:rPr>
                <w:lang w:val="en-US"/>
              </w:rPr>
              <w:t>Staff (the following employees of the Company are assisting in the Study at the clinic/equivalent e.g. study nurse)</w:t>
            </w:r>
            <w:r w:rsidRPr="00B31E39">
              <w:rPr>
                <w:bCs/>
                <w:sz w:val="20"/>
                <w:lang w:val="en-US"/>
              </w:rPr>
              <w:t xml:space="preserve"> 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  <w:lang w:val="en-US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sz w:val="20"/>
              </w:rPr>
            </w:pPr>
            <w:r w:rsidRPr="00B31E39">
              <w:t>Name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479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lang w:val="en-US"/>
              </w:rPr>
            </w:pPr>
            <w:r w:rsidRPr="00B31E39">
              <w:rPr>
                <w:lang w:val="en-US"/>
              </w:rPr>
              <w:t>Telephone No. and e-mail address</w:t>
            </w:r>
            <w:r w:rsidRPr="00B31E39">
              <w:fldChar w:fldCharType="begin"/>
            </w:r>
            <w:r w:rsidRPr="00B31E39">
              <w:fldChar w:fldCharType="end"/>
            </w:r>
          </w:p>
        </w:tc>
        <w:tc>
          <w:tcPr>
            <w:tcW w:w="47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>Position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4794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</w:p>
        </w:tc>
        <w:tc>
          <w:tcPr>
            <w:tcW w:w="4703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sz w:val="20"/>
              </w:rPr>
            </w:pPr>
            <w:r w:rsidRPr="00B31E39">
              <w:t>Duties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sz w:val="20"/>
              </w:rPr>
            </w:pPr>
            <w:r w:rsidRPr="00B31E39">
              <w:t>Period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  <w:r w:rsidRPr="00B31E39">
              <w:rPr>
                <w:b/>
                <w:sz w:val="20"/>
              </w:rPr>
              <w:t>5.2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sz w:val="20"/>
              </w:rPr>
            </w:pPr>
            <w:r w:rsidRPr="00B31E39">
              <w:t xml:space="preserve"> Equipment – technical or other</w:t>
            </w:r>
            <w:r w:rsidRPr="00B31E39">
              <w:rPr>
                <w:sz w:val="20"/>
              </w:rPr>
              <w:t xml:space="preserve"> 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  <w:lang w:val="en-US"/>
              </w:rPr>
            </w:pPr>
            <w:r w:rsidRPr="00B31E39">
              <w:rPr>
                <w:lang w:val="en-US"/>
              </w:rPr>
              <w:t>The Company will provide the following equipment etc</w:t>
            </w:r>
            <w:r w:rsidRPr="00B31E39">
              <w:rPr>
                <w:sz w:val="20"/>
                <w:lang w:val="en-US"/>
              </w:rPr>
              <w:t xml:space="preserve"> </w:t>
            </w:r>
            <w:r w:rsidRPr="00B31E39">
              <w:rPr>
                <w:lang w:val="en-US"/>
              </w:rPr>
              <w:t>during the Study</w:t>
            </w:r>
            <w:r w:rsidRPr="00B31E39">
              <w:rPr>
                <w:sz w:val="20"/>
                <w:lang w:val="en-US"/>
              </w:rPr>
              <w:t xml:space="preserve"> 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495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  <w:lang w:val="en-US"/>
              </w:rPr>
            </w:pPr>
          </w:p>
        </w:tc>
        <w:tc>
          <w:tcPr>
            <w:tcW w:w="9497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3" w:name="Text41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23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240" w:lineRule="atLeast"/>
              <w:rPr>
                <w:b/>
                <w:sz w:val="20"/>
              </w:rPr>
            </w:pP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Formulrtext"/>
            </w:pPr>
            <w:r w:rsidRPr="00B31E39">
              <w:t xml:space="preserve">Remaining value </w:t>
            </w:r>
            <w:r w:rsidRPr="00B31E39">
              <w:fldChar w:fldCharType="begin"/>
            </w:r>
            <w:r w:rsidRPr="00B31E39">
              <w:fldChar w:fldCharType="end"/>
            </w:r>
          </w:p>
        </w:tc>
        <w:tc>
          <w:tcPr>
            <w:tcW w:w="342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</w:p>
        </w:tc>
        <w:tc>
          <w:tcPr>
            <w:tcW w:w="169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Formulrtext"/>
            </w:pPr>
            <w:r w:rsidRPr="00B31E39">
              <w:t xml:space="preserve">Swedish Crowns SEK  </w:t>
            </w: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</w:p>
        </w:tc>
      </w:tr>
    </w:tbl>
    <w:p w:rsidR="002F1681" w:rsidRPr="00B31E39" w:rsidRDefault="002F1681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rPr>
          <w:b/>
          <w:sz w:val="20"/>
        </w:rPr>
      </w:pPr>
    </w:p>
    <w:p w:rsidR="002F1681" w:rsidRPr="00B31E39" w:rsidRDefault="002F1681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rPr>
          <w:b/>
          <w:sz w:val="20"/>
        </w:rPr>
      </w:pPr>
    </w:p>
    <w:p w:rsidR="002F1681" w:rsidRPr="00B31E39" w:rsidRDefault="002F1681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>
      <w:pPr>
        <w:rPr>
          <w:b/>
          <w:sz w:val="20"/>
        </w:rPr>
      </w:pPr>
    </w:p>
    <w:p w:rsidR="002F1681" w:rsidRPr="00B31E39" w:rsidRDefault="002F1681" w:rsidP="002F1681">
      <w:pPr>
        <w:pStyle w:val="Rubrik3"/>
        <w:sectPr w:rsidR="002F1681" w:rsidRPr="00B31E39" w:rsidSect="002F1681">
          <w:headerReference w:type="default" r:id="rId7"/>
          <w:footerReference w:type="default" r:id="rId8"/>
          <w:pgSz w:w="11907" w:h="16840" w:code="9"/>
          <w:pgMar w:top="1491" w:right="851" w:bottom="323" w:left="1191" w:header="720" w:footer="284" w:gutter="0"/>
          <w:paperSrc w:first="1" w:other="1"/>
          <w:cols w:space="720"/>
        </w:sectPr>
      </w:pPr>
    </w:p>
    <w:p w:rsidR="002F1681" w:rsidRPr="00B31E39" w:rsidRDefault="002F1681" w:rsidP="002F1681">
      <w:pPr>
        <w:pStyle w:val="Rubrik3"/>
      </w:pPr>
      <w:r w:rsidRPr="00B31E39">
        <w:lastRenderedPageBreak/>
        <w:t>Estimation of costs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46"/>
        <w:gridCol w:w="2541"/>
        <w:gridCol w:w="56"/>
        <w:gridCol w:w="951"/>
        <w:gridCol w:w="1677"/>
        <w:gridCol w:w="2126"/>
      </w:tblGrid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Rubrik3"/>
            </w:pPr>
            <w:r w:rsidRPr="00B31E39">
              <w:t>6.1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sz w:val="20"/>
              </w:rPr>
            </w:pPr>
            <w:r w:rsidRPr="00B31E39">
              <w:rPr>
                <w:lang w:val="en-US"/>
              </w:rPr>
              <w:t xml:space="preserve">Staff, including payroll overheads * Plan and design, introduction, execution (or according to 6.3, 6.4) and evaluation. </w:t>
            </w:r>
            <w:r w:rsidRPr="00B31E39">
              <w:rPr>
                <w:lang w:val="en-US"/>
              </w:rPr>
              <w:br/>
            </w:r>
            <w:r w:rsidRPr="00B31E39">
              <w:t>State as total costs or specified.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Cs/>
                <w:position w:val="6"/>
                <w:sz w:val="20"/>
              </w:rPr>
            </w:pPr>
            <w:r w:rsidRPr="00B31E39">
              <w:t>Staff category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  <w:position w:val="6"/>
                <w:sz w:val="20"/>
              </w:rPr>
            </w:pPr>
            <w:r w:rsidRPr="00B31E39">
              <w:t>Working time (total)</w:t>
            </w:r>
          </w:p>
        </w:tc>
        <w:tc>
          <w:tcPr>
            <w:tcW w:w="26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position w:val="6"/>
                <w:sz w:val="20"/>
              </w:rPr>
            </w:pPr>
            <w:r w:rsidRPr="00B31E39">
              <w:t>at price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position w:val="6"/>
                <w:sz w:val="20"/>
              </w:rPr>
            </w:pPr>
            <w:r w:rsidRPr="00B31E39">
              <w:t>Cost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</w:rPr>
            </w:pPr>
          </w:p>
        </w:tc>
        <w:tc>
          <w:tcPr>
            <w:tcW w:w="21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24"/>
          </w:p>
        </w:tc>
        <w:tc>
          <w:tcPr>
            <w:tcW w:w="25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25"/>
          </w:p>
        </w:tc>
        <w:tc>
          <w:tcPr>
            <w:tcW w:w="26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26"/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7" w:name="Text47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27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56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F1681" w:rsidRPr="00B31E39" w:rsidRDefault="002F1681" w:rsidP="002F1681">
            <w:pPr>
              <w:pStyle w:val="Rubrik3"/>
            </w:pPr>
            <w:r w:rsidRPr="00B31E39">
              <w:t>TOTAL</w:t>
            </w:r>
          </w:p>
        </w:tc>
        <w:tc>
          <w:tcPr>
            <w:tcW w:w="167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Formulrtext"/>
              <w:rPr>
                <w:position w:val="6"/>
              </w:rPr>
            </w:pPr>
            <w:r w:rsidRPr="00B31E39">
              <w:t>Swedish Crowns SEK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8" w:name="Text63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28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Rubrik3"/>
            </w:pPr>
            <w:r w:rsidRPr="00B31E39">
              <w:t>6.2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b/>
              </w:rPr>
            </w:pPr>
            <w:r w:rsidRPr="00B31E39">
              <w:t>Laboratory investigations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47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>Type of investigation</w:t>
            </w:r>
          </w:p>
        </w:tc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>Number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>Cost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041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47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9" w:name="Text48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29"/>
          </w:p>
        </w:tc>
        <w:tc>
          <w:tcPr>
            <w:tcW w:w="26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0" w:name="Text49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30"/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sz w:val="16"/>
              </w:rPr>
            </w:pPr>
            <w:r w:rsidRPr="00B31E39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1" w:name="Text50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31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569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2F1681" w:rsidRPr="00B31E39" w:rsidRDefault="002F1681" w:rsidP="002F1681">
            <w:pPr>
              <w:pStyle w:val="Rubrik3"/>
            </w:pPr>
            <w:r w:rsidRPr="00B31E39">
              <w:t>TOTAL</w:t>
            </w:r>
          </w:p>
        </w:tc>
        <w:tc>
          <w:tcPr>
            <w:tcW w:w="167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Formulrtext"/>
              <w:rPr>
                <w:position w:val="6"/>
              </w:rPr>
            </w:pPr>
            <w:r w:rsidRPr="00B31E39">
              <w:t>Swedish Crowns SEK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2" w:name="Text51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32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Rubrik3"/>
            </w:pPr>
            <w:r w:rsidRPr="00B31E39">
              <w:t>6.3</w:t>
            </w:r>
          </w:p>
        </w:tc>
        <w:tc>
          <w:tcPr>
            <w:tcW w:w="949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</w:pPr>
            <w:r w:rsidRPr="00B31E39">
              <w:t>Additional costs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496" w:type="dxa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Formulrtext"/>
            </w:pPr>
            <w:r w:rsidRPr="00B31E39">
              <w:fldChar w:fldCharType="begin"/>
            </w:r>
            <w:r w:rsidRPr="00B31E39"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</w:rPr>
            </w:pPr>
            <w:r w:rsidRPr="00B31E39">
              <w:t xml:space="preserve">Cost </w:t>
            </w:r>
            <w:r w:rsidRPr="00B31E39">
              <w:rPr>
                <w:sz w:val="20"/>
              </w:rPr>
              <w:fldChar w:fldCharType="begin"/>
            </w:r>
            <w:r w:rsidRPr="00B31E39">
              <w:rPr>
                <w:sz w:val="20"/>
              </w:rPr>
              <w:fldChar w:fldCharType="end"/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1474"/>
        </w:trPr>
        <w:tc>
          <w:tcPr>
            <w:tcW w:w="496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position w:val="6"/>
                <w:sz w:val="16"/>
              </w:rPr>
            </w:pPr>
            <w:r w:rsidRPr="00B31E39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3" w:name="Text52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33"/>
          </w:p>
        </w:tc>
        <w:tc>
          <w:tcPr>
            <w:tcW w:w="212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  <w:rPr>
                <w:position w:val="6"/>
                <w:sz w:val="16"/>
              </w:rPr>
            </w:pPr>
            <w:r w:rsidRPr="00B31E39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34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sz w:val="20"/>
              </w:rPr>
            </w:pPr>
          </w:p>
        </w:tc>
        <w:tc>
          <w:tcPr>
            <w:tcW w:w="569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2F1681" w:rsidRPr="00B31E39" w:rsidRDefault="002F1681" w:rsidP="002F1681">
            <w:pPr>
              <w:pStyle w:val="Rubrik3"/>
            </w:pPr>
            <w:r w:rsidRPr="00B31E39">
              <w:t>TOTAL</w:t>
            </w:r>
          </w:p>
        </w:tc>
        <w:tc>
          <w:tcPr>
            <w:tcW w:w="167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Formulrtext"/>
              <w:rPr>
                <w:position w:val="6"/>
              </w:rPr>
            </w:pPr>
            <w:r w:rsidRPr="00B31E39">
              <w:t>Swedish Crowns SEK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5" w:name="Text54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35"/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F1681" w:rsidRPr="00B31E39" w:rsidRDefault="002F1681" w:rsidP="002F1681">
            <w:pPr>
              <w:pStyle w:val="Rubrik3"/>
            </w:pPr>
            <w:r w:rsidRPr="00B31E39">
              <w:t>6.4</w:t>
            </w:r>
          </w:p>
        </w:tc>
        <w:tc>
          <w:tcPr>
            <w:tcW w:w="5694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2F1681" w:rsidRPr="00B31E39" w:rsidRDefault="002F1681" w:rsidP="002F1681">
            <w:pPr>
              <w:pStyle w:val="Formulrtext"/>
              <w:rPr>
                <w:lang w:val="en-US"/>
              </w:rPr>
            </w:pPr>
            <w:r w:rsidRPr="00B31E39">
              <w:rPr>
                <w:lang w:val="en-US"/>
              </w:rPr>
              <w:t>Possible remuneration for registered medicines</w:t>
            </w:r>
          </w:p>
        </w:tc>
        <w:tc>
          <w:tcPr>
            <w:tcW w:w="1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Formulrtext"/>
              <w:rPr>
                <w:position w:val="6"/>
              </w:rPr>
            </w:pPr>
            <w:r w:rsidRPr="00B31E39">
              <w:t xml:space="preserve">Swedish Crowns SEK </w:t>
            </w:r>
            <w:r w:rsidRPr="00B31E39">
              <w:fldChar w:fldCharType="begin"/>
            </w:r>
            <w:r w:rsidRPr="00B31E39">
              <w:fldChar w:fldCharType="end"/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36"/>
            <w:r w:rsidRPr="00B31E39">
              <w:fldChar w:fldCharType="begin"/>
            </w:r>
            <w:r w:rsidRPr="00B31E39">
              <w:fldChar w:fldCharType="end"/>
            </w:r>
          </w:p>
        </w:tc>
      </w:tr>
    </w:tbl>
    <w:p w:rsidR="002F1681" w:rsidRPr="00B31E39" w:rsidRDefault="002F1681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spacing w:line="60" w:lineRule="exact"/>
        <w:rPr>
          <w:b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94"/>
        <w:gridCol w:w="1677"/>
        <w:gridCol w:w="2126"/>
      </w:tblGrid>
      <w:tr w:rsidR="002F1681" w:rsidRPr="00B31E39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F1681" w:rsidRPr="00B31E39" w:rsidRDefault="002F1681" w:rsidP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2"/>
              </w:rPr>
            </w:pPr>
          </w:p>
        </w:tc>
        <w:tc>
          <w:tcPr>
            <w:tcW w:w="5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F1681" w:rsidRPr="00B31E39" w:rsidRDefault="002F1681" w:rsidP="002F1681">
            <w:pPr>
              <w:pStyle w:val="Rubrik3"/>
            </w:pPr>
            <w:r w:rsidRPr="00B31E39">
              <w:t xml:space="preserve">TOTAL for points 6 </w:t>
            </w:r>
          </w:p>
        </w:tc>
        <w:tc>
          <w:tcPr>
            <w:tcW w:w="16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Formulrtext"/>
              <w:rPr>
                <w:b/>
                <w:sz w:val="22"/>
              </w:rPr>
            </w:pPr>
            <w:r w:rsidRPr="00B31E39">
              <w:t>Swedish Crowns SEK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37"/>
          </w:p>
        </w:tc>
      </w:tr>
    </w:tbl>
    <w:p w:rsidR="002F1681" w:rsidRPr="00B31E39" w:rsidRDefault="002F1681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spacing w:line="160" w:lineRule="exact"/>
        <w:rPr>
          <w:b/>
          <w:sz w:val="22"/>
        </w:rPr>
      </w:pPr>
    </w:p>
    <w:p w:rsidR="002F1681" w:rsidRPr="00B31E39" w:rsidRDefault="002F1681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spacing w:line="160" w:lineRule="exact"/>
        <w:rPr>
          <w:b/>
          <w:sz w:val="22"/>
        </w:rPr>
      </w:pPr>
    </w:p>
    <w:p w:rsidR="002F1681" w:rsidRPr="00B31E39" w:rsidRDefault="002F1681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spacing w:line="160" w:lineRule="exact"/>
        <w:rPr>
          <w:b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9497"/>
      </w:tblGrid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2F1681" w:rsidRPr="00B31E39" w:rsidRDefault="002F1681" w:rsidP="002F1681">
            <w:pPr>
              <w:pStyle w:val="Rubrik3"/>
            </w:pPr>
            <w:r w:rsidRPr="00B31E39">
              <w:t>7</w:t>
            </w:r>
          </w:p>
        </w:tc>
        <w:tc>
          <w:tcPr>
            <w:tcW w:w="949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  <w:lang w:val="en-US"/>
              </w:rPr>
            </w:pPr>
            <w:r w:rsidRPr="00B31E39">
              <w:rPr>
                <w:lang w:val="en-US"/>
              </w:rPr>
              <w:t>Possible agreement for adjusting remuneration upwards during the execution of the Study</w:t>
            </w:r>
          </w:p>
        </w:tc>
      </w:tr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9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567"/>
                <w:tab w:val="left" w:pos="851"/>
                <w:tab w:val="left" w:pos="4678"/>
                <w:tab w:val="left" w:pos="6805"/>
                <w:tab w:val="left" w:pos="8506"/>
              </w:tabs>
              <w:spacing w:line="320" w:lineRule="atLeast"/>
              <w:rPr>
                <w:b/>
                <w:sz w:val="20"/>
                <w:lang w:val="en-US"/>
              </w:rPr>
            </w:pPr>
          </w:p>
        </w:tc>
        <w:tc>
          <w:tcPr>
            <w:tcW w:w="949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38"/>
          </w:p>
        </w:tc>
      </w:tr>
    </w:tbl>
    <w:p w:rsidR="002F1681" w:rsidRPr="00B31E39" w:rsidRDefault="002F1681" w:rsidP="002F1681">
      <w:pPr>
        <w:pStyle w:val="Formulrtext"/>
        <w:rPr>
          <w:i/>
          <w:lang w:val="en-US"/>
        </w:rPr>
      </w:pPr>
      <w:r w:rsidRPr="00B31E39">
        <w:rPr>
          <w:i/>
          <w:lang w:val="en-US"/>
        </w:rPr>
        <w:br/>
        <w:t>* These cover statutory costs, costs according to the agreement, costs for stand-ins, locums or other staff substituting for the ordinary staff during holidays, costs for holiday supplements and special holiday pay supplements.</w:t>
      </w: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>
      <w:pPr>
        <w:rPr>
          <w:sz w:val="16"/>
          <w:lang w:val="en-US"/>
        </w:rPr>
      </w:pPr>
    </w:p>
    <w:p w:rsidR="002F1681" w:rsidRPr="00B31E39" w:rsidRDefault="002F1681" w:rsidP="002F1681">
      <w:pPr>
        <w:pStyle w:val="Rubrik3"/>
      </w:pPr>
      <w:r w:rsidRPr="00B31E39">
        <w:lastRenderedPageBreak/>
        <w:t>Other information about the Study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356"/>
      </w:tblGrid>
      <w:tr w:rsidR="002F1681" w:rsidRPr="00B31E39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F1681" w:rsidRPr="00B31E39" w:rsidRDefault="002F1681" w:rsidP="002F1681">
            <w:pPr>
              <w:pStyle w:val="Rubrik3"/>
            </w:pPr>
            <w:r w:rsidRPr="00B31E39">
              <w:t>8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2F1681" w:rsidRPr="00B31E39" w:rsidRDefault="002F1681" w:rsidP="002F1681">
            <w:pPr>
              <w:pStyle w:val="Formulrtext"/>
              <w:rPr>
                <w:sz w:val="20"/>
                <w:lang w:val="en-US"/>
              </w:rPr>
            </w:pPr>
            <w:r w:rsidRPr="00B31E39">
              <w:rPr>
                <w:lang w:val="en-US"/>
              </w:rPr>
              <w:t>Other information, (e.g consequences if a trial is interrupted or undergoes major changes, see further instructions in Specification of resources and additional costs etc)</w:t>
            </w:r>
          </w:p>
        </w:tc>
      </w:tr>
      <w:tr w:rsidR="002F1681">
        <w:tblPrEx>
          <w:tblCellMar>
            <w:top w:w="0" w:type="dxa"/>
            <w:bottom w:w="0" w:type="dxa"/>
          </w:tblCellMar>
        </w:tblPrEx>
        <w:trPr>
          <w:trHeight w:val="13041"/>
        </w:trPr>
        <w:tc>
          <w:tcPr>
            <w:tcW w:w="63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681" w:rsidRPr="00B31E39" w:rsidRDefault="002F1681">
            <w:pPr>
              <w:tabs>
                <w:tab w:val="left" w:pos="142"/>
                <w:tab w:val="left" w:pos="851"/>
                <w:tab w:val="left" w:pos="4678"/>
                <w:tab w:val="left" w:pos="6805"/>
                <w:tab w:val="left" w:pos="8506"/>
              </w:tabs>
              <w:spacing w:before="40" w:line="360" w:lineRule="auto"/>
              <w:rPr>
                <w:b/>
                <w:sz w:val="20"/>
                <w:lang w:val="en-US"/>
              </w:rPr>
            </w:pPr>
          </w:p>
        </w:tc>
        <w:tc>
          <w:tcPr>
            <w:tcW w:w="935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F1681" w:rsidRDefault="002F1681" w:rsidP="002F1681">
            <w:pPr>
              <w:pStyle w:val="ifyllnad"/>
            </w:pPr>
            <w:r w:rsidRPr="00B31E39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9" w:name="Text64"/>
            <w:r w:rsidRPr="00B31E39">
              <w:instrText xml:space="preserve"> FORMTEXT </w:instrText>
            </w:r>
            <w:r w:rsidRPr="00B31E39">
              <w:fldChar w:fldCharType="separate"/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rPr>
                <w:rFonts w:ascii="Courier New" w:hAnsi="Courier New" w:cs="Courier New"/>
                <w:noProof/>
              </w:rPr>
              <w:t> </w:t>
            </w:r>
            <w:r w:rsidRPr="00B31E39">
              <w:fldChar w:fldCharType="end"/>
            </w:r>
            <w:bookmarkEnd w:id="39"/>
          </w:p>
        </w:tc>
      </w:tr>
    </w:tbl>
    <w:p w:rsidR="002F1681" w:rsidRDefault="002F1681">
      <w:pPr>
        <w:tabs>
          <w:tab w:val="left" w:pos="142"/>
          <w:tab w:val="left" w:pos="851"/>
          <w:tab w:val="left" w:pos="4678"/>
          <w:tab w:val="left" w:pos="6805"/>
          <w:tab w:val="left" w:pos="8506"/>
        </w:tabs>
        <w:spacing w:line="320" w:lineRule="atLeast"/>
      </w:pPr>
    </w:p>
    <w:p w:rsidR="002F1681" w:rsidRDefault="002F1681"/>
    <w:p w:rsidR="002F1681" w:rsidRDefault="002F1681"/>
    <w:sectPr w:rsidR="002F1681" w:rsidSect="002F1681">
      <w:pgSz w:w="11907" w:h="16840" w:code="9"/>
      <w:pgMar w:top="1491" w:right="851" w:bottom="323" w:left="1191" w:header="720" w:footer="28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643" w:rsidRDefault="004A5643">
      <w:r>
        <w:separator/>
      </w:r>
    </w:p>
  </w:endnote>
  <w:endnote w:type="continuationSeparator" w:id="0">
    <w:p w:rsidR="004A5643" w:rsidRDefault="004A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81" w:rsidRDefault="002F1681">
    <w:pPr>
      <w:pStyle w:val="Sidfot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20"/>
      </w:rPr>
      <w:t>blank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643" w:rsidRDefault="004A5643">
      <w:r>
        <w:separator/>
      </w:r>
    </w:p>
  </w:footnote>
  <w:footnote w:type="continuationSeparator" w:id="0">
    <w:p w:rsidR="004A5643" w:rsidRDefault="004A5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681" w:rsidRDefault="002F1681">
    <w:pPr>
      <w:pStyle w:val="Sidhuvud"/>
      <w:tabs>
        <w:tab w:val="left" w:pos="9498"/>
      </w:tabs>
      <w:rPr>
        <w:rFonts w:ascii="Times New Roman" w:hAnsi="Times New Roman"/>
        <w:sz w:val="20"/>
      </w:rPr>
    </w:pPr>
    <w:r>
      <w:t>Appendix 1</w:t>
    </w:r>
    <w:r>
      <w:tab/>
    </w:r>
    <w:r>
      <w:tab/>
    </w:r>
    <w:r>
      <w:rPr>
        <w:rStyle w:val="Sidnummer"/>
        <w:rFonts w:ascii="Times New Roman" w:hAnsi="Times New Roman"/>
        <w:sz w:val="20"/>
      </w:rPr>
      <w:tab/>
    </w:r>
    <w:r>
      <w:rPr>
        <w:rStyle w:val="Sidnummer"/>
        <w:rFonts w:ascii="Times New Roman" w:hAnsi="Times New Roman"/>
        <w:sz w:val="20"/>
      </w:rPr>
      <w:fldChar w:fldCharType="begin"/>
    </w:r>
    <w:r>
      <w:rPr>
        <w:rStyle w:val="Sidnummer"/>
        <w:rFonts w:ascii="Times New Roman" w:hAnsi="Times New Roman"/>
        <w:sz w:val="20"/>
      </w:rPr>
      <w:instrText xml:space="preserve"> PAGE </w:instrText>
    </w:r>
    <w:r>
      <w:rPr>
        <w:rStyle w:val="Sidnummer"/>
        <w:rFonts w:ascii="Times New Roman" w:hAnsi="Times New Roman"/>
        <w:sz w:val="20"/>
      </w:rPr>
      <w:fldChar w:fldCharType="separate"/>
    </w:r>
    <w:r w:rsidR="004A5643">
      <w:rPr>
        <w:rStyle w:val="Sidnummer"/>
        <w:rFonts w:ascii="Times New Roman" w:hAnsi="Times New Roman"/>
        <w:noProof/>
        <w:sz w:val="20"/>
      </w:rPr>
      <w:t>1</w:t>
    </w:r>
    <w:r>
      <w:rPr>
        <w:rStyle w:val="Sidnummer"/>
        <w:rFonts w:ascii="Times New Roman" w:hAnsi="Times New Roman"/>
        <w:sz w:val="20"/>
      </w:rPr>
      <w:fldChar w:fldCharType="end"/>
    </w:r>
    <w:r>
      <w:rPr>
        <w:rStyle w:val="Sidnummer"/>
        <w:rFonts w:ascii="Times New Roman" w:hAnsi="Times New Roman"/>
        <w:sz w:val="20"/>
      </w:rPr>
      <w:t>(</w:t>
    </w:r>
    <w:r>
      <w:rPr>
        <w:rStyle w:val="Sidnummer"/>
        <w:rFonts w:ascii="Times New Roman" w:hAnsi="Times New Roman"/>
        <w:sz w:val="20"/>
      </w:rPr>
      <w:fldChar w:fldCharType="begin"/>
    </w:r>
    <w:r>
      <w:rPr>
        <w:rStyle w:val="Sidnummer"/>
        <w:rFonts w:ascii="Times New Roman" w:hAnsi="Times New Roman"/>
        <w:sz w:val="20"/>
      </w:rPr>
      <w:instrText xml:space="preserve"> NUMPAGES </w:instrText>
    </w:r>
    <w:r>
      <w:rPr>
        <w:rStyle w:val="Sidnummer"/>
        <w:rFonts w:ascii="Times New Roman" w:hAnsi="Times New Roman"/>
        <w:sz w:val="20"/>
      </w:rPr>
      <w:fldChar w:fldCharType="separate"/>
    </w:r>
    <w:r w:rsidR="004A5643">
      <w:rPr>
        <w:rStyle w:val="Sidnummer"/>
        <w:rFonts w:ascii="Times New Roman" w:hAnsi="Times New Roman"/>
        <w:noProof/>
        <w:sz w:val="20"/>
      </w:rPr>
      <w:t>4</w:t>
    </w:r>
    <w:r>
      <w:rPr>
        <w:rStyle w:val="Sidnummer"/>
        <w:rFonts w:ascii="Times New Roman" w:hAnsi="Times New Roman"/>
        <w:sz w:val="20"/>
      </w:rPr>
      <w:fldChar w:fldCharType="end"/>
    </w:r>
    <w:r>
      <w:rPr>
        <w:rStyle w:val="Sidnummer"/>
        <w:rFonts w:ascii="Times New Roman" w:hAnsi="Times New Roman"/>
        <w:sz w:val="2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43"/>
    <w:rsid w:val="002F1681"/>
    <w:rsid w:val="004A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583606"/>
    <w:pPr>
      <w:keepNext/>
      <w:spacing w:before="240" w:after="60"/>
      <w:ind w:left="-14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583606"/>
    <w:pPr>
      <w:spacing w:before="120" w:after="120"/>
      <w:outlineLvl w:val="1"/>
    </w:pPr>
    <w:rPr>
      <w:b/>
      <w:caps/>
    </w:rPr>
  </w:style>
  <w:style w:type="paragraph" w:styleId="Rubrik3">
    <w:name w:val="heading 3"/>
    <w:basedOn w:val="Normal"/>
    <w:next w:val="Normal"/>
    <w:qFormat/>
    <w:rsid w:val="00583606"/>
    <w:pPr>
      <w:outlineLvl w:val="2"/>
    </w:pPr>
    <w:rPr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customStyle="1" w:styleId="FormulrtextChar">
    <w:name w:val="Formulärtext Char"/>
    <w:basedOn w:val="Standardstycketeckensnitt"/>
    <w:link w:val="Formulrtext"/>
    <w:rsid w:val="00583606"/>
    <w:rPr>
      <w:sz w:val="16"/>
      <w:szCs w:val="24"/>
      <w:lang w:val="sv-SE" w:eastAsia="en-US" w:bidi="ar-SA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</w:rPr>
  </w:style>
  <w:style w:type="character" w:styleId="Sidnummer">
    <w:name w:val="page number"/>
    <w:basedOn w:val="Standardstycketeckensnitt"/>
    <w:semiHidden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</w:rPr>
  </w:style>
  <w:style w:type="character" w:styleId="Kommentarsreferens">
    <w:name w:val="annotation reference"/>
    <w:basedOn w:val="Standardstycketeckensnitt"/>
    <w:semiHidden/>
    <w:rsid w:val="00861237"/>
    <w:rPr>
      <w:sz w:val="16"/>
      <w:szCs w:val="16"/>
    </w:rPr>
  </w:style>
  <w:style w:type="paragraph" w:styleId="Kommentarer">
    <w:name w:val="annotation text"/>
    <w:basedOn w:val="Normal"/>
    <w:semiHidden/>
    <w:rsid w:val="0086123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861237"/>
    <w:rPr>
      <w:b/>
      <w:bCs/>
    </w:rPr>
  </w:style>
  <w:style w:type="paragraph" w:styleId="Ballongtext">
    <w:name w:val="Balloon Text"/>
    <w:basedOn w:val="Normal"/>
    <w:semiHidden/>
    <w:rsid w:val="00861237"/>
    <w:rPr>
      <w:rFonts w:ascii="Tahoma" w:hAnsi="Tahoma" w:cs="Tahoma"/>
      <w:sz w:val="16"/>
      <w:szCs w:val="16"/>
    </w:rPr>
  </w:style>
  <w:style w:type="paragraph" w:customStyle="1" w:styleId="ifyllnad">
    <w:name w:val="ifyllnad"/>
    <w:link w:val="ifyllnadChar"/>
    <w:rsid w:val="00583606"/>
    <w:rPr>
      <w:rFonts w:ascii="Courier" w:hAnsi="Courier"/>
      <w:bCs/>
      <w:sz w:val="18"/>
      <w:szCs w:val="18"/>
      <w:lang w:val="en-GB" w:eastAsia="en-US"/>
    </w:rPr>
  </w:style>
  <w:style w:type="paragraph" w:customStyle="1" w:styleId="Formulrtext">
    <w:name w:val="Formulärtext"/>
    <w:basedOn w:val="Normal"/>
    <w:link w:val="FormulrtextChar"/>
    <w:rsid w:val="00583606"/>
    <w:pPr>
      <w:tabs>
        <w:tab w:val="left" w:pos="7727"/>
      </w:tabs>
    </w:pPr>
    <w:rPr>
      <w:sz w:val="16"/>
    </w:rPr>
  </w:style>
  <w:style w:type="paragraph" w:customStyle="1" w:styleId="Textliten">
    <w:name w:val="Text liten"/>
    <w:basedOn w:val="Normal"/>
    <w:rsid w:val="00583606"/>
    <w:pPr>
      <w:spacing w:after="160"/>
      <w:ind w:left="-1418" w:right="-1052"/>
    </w:pPr>
    <w:rPr>
      <w:sz w:val="18"/>
    </w:rPr>
  </w:style>
  <w:style w:type="character" w:customStyle="1" w:styleId="Rubrik2Char">
    <w:name w:val="Rubrik 2 Char"/>
    <w:basedOn w:val="Standardstycketeckensnitt"/>
    <w:link w:val="Rubrik2"/>
    <w:rsid w:val="00583606"/>
    <w:rPr>
      <w:b/>
      <w:caps/>
      <w:sz w:val="24"/>
      <w:szCs w:val="24"/>
      <w:lang w:val="sv-SE" w:eastAsia="en-US" w:bidi="ar-SA"/>
    </w:rPr>
  </w:style>
  <w:style w:type="character" w:customStyle="1" w:styleId="ifyllnadChar">
    <w:name w:val="ifyllnad Char"/>
    <w:basedOn w:val="Standardstycketeckensnitt"/>
    <w:link w:val="ifyllnad"/>
    <w:rsid w:val="00583606"/>
    <w:rPr>
      <w:rFonts w:ascii="Courier" w:hAnsi="Courier"/>
      <w:bCs/>
      <w:sz w:val="18"/>
      <w:szCs w:val="18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583606"/>
    <w:pPr>
      <w:keepNext/>
      <w:spacing w:before="240" w:after="60"/>
      <w:ind w:left="-144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583606"/>
    <w:pPr>
      <w:spacing w:before="120" w:after="120"/>
      <w:outlineLvl w:val="1"/>
    </w:pPr>
    <w:rPr>
      <w:b/>
      <w:caps/>
    </w:rPr>
  </w:style>
  <w:style w:type="paragraph" w:styleId="Rubrik3">
    <w:name w:val="heading 3"/>
    <w:basedOn w:val="Normal"/>
    <w:next w:val="Normal"/>
    <w:qFormat/>
    <w:rsid w:val="00583606"/>
    <w:pPr>
      <w:outlineLvl w:val="2"/>
    </w:pPr>
    <w:rPr>
      <w:b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customStyle="1" w:styleId="FormulrtextChar">
    <w:name w:val="Formulärtext Char"/>
    <w:basedOn w:val="Standardstycketeckensnitt"/>
    <w:link w:val="Formulrtext"/>
    <w:rsid w:val="00583606"/>
    <w:rPr>
      <w:sz w:val="16"/>
      <w:szCs w:val="24"/>
      <w:lang w:val="sv-SE" w:eastAsia="en-US" w:bidi="ar-SA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</w:rPr>
  </w:style>
  <w:style w:type="character" w:styleId="Sidnummer">
    <w:name w:val="page number"/>
    <w:basedOn w:val="Standardstycketeckensnitt"/>
    <w:semiHidden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</w:rPr>
  </w:style>
  <w:style w:type="character" w:styleId="Kommentarsreferens">
    <w:name w:val="annotation reference"/>
    <w:basedOn w:val="Standardstycketeckensnitt"/>
    <w:semiHidden/>
    <w:rsid w:val="00861237"/>
    <w:rPr>
      <w:sz w:val="16"/>
      <w:szCs w:val="16"/>
    </w:rPr>
  </w:style>
  <w:style w:type="paragraph" w:styleId="Kommentarer">
    <w:name w:val="annotation text"/>
    <w:basedOn w:val="Normal"/>
    <w:semiHidden/>
    <w:rsid w:val="00861237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861237"/>
    <w:rPr>
      <w:b/>
      <w:bCs/>
    </w:rPr>
  </w:style>
  <w:style w:type="paragraph" w:styleId="Ballongtext">
    <w:name w:val="Balloon Text"/>
    <w:basedOn w:val="Normal"/>
    <w:semiHidden/>
    <w:rsid w:val="00861237"/>
    <w:rPr>
      <w:rFonts w:ascii="Tahoma" w:hAnsi="Tahoma" w:cs="Tahoma"/>
      <w:sz w:val="16"/>
      <w:szCs w:val="16"/>
    </w:rPr>
  </w:style>
  <w:style w:type="paragraph" w:customStyle="1" w:styleId="ifyllnad">
    <w:name w:val="ifyllnad"/>
    <w:link w:val="ifyllnadChar"/>
    <w:rsid w:val="00583606"/>
    <w:rPr>
      <w:rFonts w:ascii="Courier" w:hAnsi="Courier"/>
      <w:bCs/>
      <w:sz w:val="18"/>
      <w:szCs w:val="18"/>
      <w:lang w:val="en-GB" w:eastAsia="en-US"/>
    </w:rPr>
  </w:style>
  <w:style w:type="paragraph" w:customStyle="1" w:styleId="Formulrtext">
    <w:name w:val="Formulärtext"/>
    <w:basedOn w:val="Normal"/>
    <w:link w:val="FormulrtextChar"/>
    <w:rsid w:val="00583606"/>
    <w:pPr>
      <w:tabs>
        <w:tab w:val="left" w:pos="7727"/>
      </w:tabs>
    </w:pPr>
    <w:rPr>
      <w:sz w:val="16"/>
    </w:rPr>
  </w:style>
  <w:style w:type="paragraph" w:customStyle="1" w:styleId="Textliten">
    <w:name w:val="Text liten"/>
    <w:basedOn w:val="Normal"/>
    <w:rsid w:val="00583606"/>
    <w:pPr>
      <w:spacing w:after="160"/>
      <w:ind w:left="-1418" w:right="-1052"/>
    </w:pPr>
    <w:rPr>
      <w:sz w:val="18"/>
    </w:rPr>
  </w:style>
  <w:style w:type="character" w:customStyle="1" w:styleId="Rubrik2Char">
    <w:name w:val="Rubrik 2 Char"/>
    <w:basedOn w:val="Standardstycketeckensnitt"/>
    <w:link w:val="Rubrik2"/>
    <w:rsid w:val="00583606"/>
    <w:rPr>
      <w:b/>
      <w:caps/>
      <w:sz w:val="24"/>
      <w:szCs w:val="24"/>
      <w:lang w:val="sv-SE" w:eastAsia="en-US" w:bidi="ar-SA"/>
    </w:rPr>
  </w:style>
  <w:style w:type="character" w:customStyle="1" w:styleId="ifyllnadChar">
    <w:name w:val="ifyllnad Char"/>
    <w:basedOn w:val="Standardstycketeckensnitt"/>
    <w:link w:val="ifyllnad"/>
    <w:rsid w:val="00583606"/>
    <w:rPr>
      <w:rFonts w:ascii="Courier" w:hAnsi="Courier"/>
      <w:bCs/>
      <w:sz w:val="18"/>
      <w:szCs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leander\Downloads\Specifikation_090301_eng%20(1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Specifikation_090301_eng (1)</Template>
  <TotalTime>0</TotalTime>
  <Pages>4</Pages>
  <Words>618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SPECIFIKATION AV RESURSER, TILLKOMMANDE KOSTNADER M M FÖR KLINISK PRÖVNING</vt:lpstr>
      <vt:lpstr>SPECIFIKATION AV RESURSER, TILLKOMMANDE KOSTNADER M M FÖR KLINISK PRÖVNING</vt:lpstr>
    </vt:vector>
  </TitlesOfParts>
  <Company>Cap Gemini Ernst &amp; Young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SPECIFIKATION AV RESURSER, TILLKOMMANDE KOSTNADER M M FÖR KLINISK PRÖVNING</dc:title>
  <dc:creator>Peter Leander</dc:creator>
  <cp:lastModifiedBy>Peter Leander</cp:lastModifiedBy>
  <cp:revision>1</cp:revision>
  <cp:lastPrinted>2008-03-06T15:36:00Z</cp:lastPrinted>
  <dcterms:created xsi:type="dcterms:W3CDTF">2015-01-16T13:11:00Z</dcterms:created>
  <dcterms:modified xsi:type="dcterms:W3CDTF">2015-01-16T13:11:00Z</dcterms:modified>
</cp:coreProperties>
</file>